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795" w:rsidRDefault="001F0795" w:rsidP="000C5652">
      <w:pPr>
        <w:pStyle w:val="Textoindependiente"/>
        <w:rPr>
          <w:rFonts w:cs="Arial"/>
          <w:szCs w:val="24"/>
        </w:rPr>
      </w:pPr>
    </w:p>
    <w:p w:rsidR="006D044B" w:rsidRPr="00312692" w:rsidRDefault="00F41E18" w:rsidP="000C5652">
      <w:pPr>
        <w:pStyle w:val="Textoindependiente"/>
        <w:rPr>
          <w:rFonts w:cs="Arial"/>
          <w:b/>
          <w:szCs w:val="24"/>
        </w:rPr>
      </w:pPr>
      <w:r>
        <w:rPr>
          <w:rFonts w:cs="Arial"/>
          <w:szCs w:val="24"/>
        </w:rPr>
        <w:t>E</w:t>
      </w:r>
      <w:r w:rsidR="006D044B" w:rsidRPr="00A00AD4">
        <w:rPr>
          <w:rFonts w:cs="Arial"/>
          <w:szCs w:val="24"/>
        </w:rPr>
        <w:t>n la ciudad de San Luis Potosí, capital del Estad</w:t>
      </w:r>
      <w:r w:rsidR="008004D6" w:rsidRPr="00A00AD4">
        <w:rPr>
          <w:rFonts w:cs="Arial"/>
          <w:szCs w:val="24"/>
        </w:rPr>
        <w:t>o</w:t>
      </w:r>
      <w:r w:rsidR="00F87E4A" w:rsidRPr="00A00AD4">
        <w:rPr>
          <w:rFonts w:cs="Arial"/>
          <w:szCs w:val="24"/>
        </w:rPr>
        <w:t xml:space="preserve"> del mismo nombre, siendo las </w:t>
      </w:r>
      <w:r w:rsidR="004A440D" w:rsidRPr="00A00AD4">
        <w:rPr>
          <w:rFonts w:cs="Arial"/>
          <w:szCs w:val="24"/>
        </w:rPr>
        <w:t>1</w:t>
      </w:r>
      <w:r w:rsidR="00E71EDA">
        <w:rPr>
          <w:rFonts w:cs="Arial"/>
          <w:szCs w:val="24"/>
        </w:rPr>
        <w:t>1</w:t>
      </w:r>
      <w:r w:rsidR="00265BC4" w:rsidRPr="00A00AD4">
        <w:rPr>
          <w:rFonts w:cs="Arial"/>
          <w:szCs w:val="24"/>
        </w:rPr>
        <w:t>:</w:t>
      </w:r>
      <w:r w:rsidR="00862895">
        <w:rPr>
          <w:rFonts w:cs="Arial"/>
          <w:szCs w:val="24"/>
        </w:rPr>
        <w:t>0</w:t>
      </w:r>
      <w:r w:rsidR="006D044B" w:rsidRPr="00A00AD4">
        <w:rPr>
          <w:rFonts w:cs="Arial"/>
          <w:szCs w:val="24"/>
        </w:rPr>
        <w:t xml:space="preserve">0 </w:t>
      </w:r>
      <w:r w:rsidR="00E71EDA">
        <w:rPr>
          <w:rFonts w:cs="Arial"/>
          <w:szCs w:val="24"/>
        </w:rPr>
        <w:t xml:space="preserve">once </w:t>
      </w:r>
      <w:r w:rsidR="00E920D8" w:rsidRPr="00A00AD4">
        <w:rPr>
          <w:rFonts w:cs="Arial"/>
          <w:szCs w:val="24"/>
        </w:rPr>
        <w:t xml:space="preserve">horas del día </w:t>
      </w:r>
      <w:r w:rsidR="00C94439">
        <w:rPr>
          <w:rFonts w:cs="Arial"/>
          <w:szCs w:val="24"/>
        </w:rPr>
        <w:t>21</w:t>
      </w:r>
      <w:r w:rsidR="00E71EDA">
        <w:rPr>
          <w:rFonts w:cs="Arial"/>
          <w:szCs w:val="24"/>
        </w:rPr>
        <w:t xml:space="preserve"> </w:t>
      </w:r>
      <w:r w:rsidR="00C94439">
        <w:rPr>
          <w:rFonts w:cs="Arial"/>
          <w:szCs w:val="24"/>
        </w:rPr>
        <w:t xml:space="preserve">veintiuno </w:t>
      </w:r>
      <w:r w:rsidR="00BF647D">
        <w:rPr>
          <w:rFonts w:cs="Arial"/>
          <w:szCs w:val="24"/>
        </w:rPr>
        <w:t xml:space="preserve">de </w:t>
      </w:r>
      <w:r w:rsidR="00E71EDA">
        <w:rPr>
          <w:rFonts w:cs="Arial"/>
          <w:szCs w:val="24"/>
        </w:rPr>
        <w:t xml:space="preserve">febrero </w:t>
      </w:r>
      <w:r w:rsidR="00E7775F">
        <w:rPr>
          <w:rFonts w:cs="Arial"/>
          <w:szCs w:val="24"/>
        </w:rPr>
        <w:t>de 2018</w:t>
      </w:r>
      <w:r w:rsidR="0092724E" w:rsidRPr="00A00AD4">
        <w:rPr>
          <w:rFonts w:cs="Arial"/>
          <w:szCs w:val="24"/>
        </w:rPr>
        <w:t xml:space="preserve"> dos mil dieci</w:t>
      </w:r>
      <w:r w:rsidR="00E7775F">
        <w:rPr>
          <w:rFonts w:cs="Arial"/>
          <w:szCs w:val="24"/>
        </w:rPr>
        <w:t>ocho</w:t>
      </w:r>
      <w:r w:rsidR="006D044B" w:rsidRPr="00A00AD4">
        <w:rPr>
          <w:rFonts w:cs="Arial"/>
          <w:szCs w:val="24"/>
        </w:rPr>
        <w:t>, se reunieron los</w:t>
      </w:r>
      <w:r w:rsidR="006D044B" w:rsidRPr="00A00AD4">
        <w:rPr>
          <w:rFonts w:cs="Arial"/>
          <w:szCs w:val="24"/>
          <w:lang w:val="es-MX"/>
        </w:rPr>
        <w:t xml:space="preserve"> </w:t>
      </w:r>
      <w:r w:rsidR="006D044B" w:rsidRPr="00A00AD4">
        <w:rPr>
          <w:rFonts w:cs="Arial"/>
          <w:szCs w:val="24"/>
        </w:rPr>
        <w:t xml:space="preserve">Comisionados </w:t>
      </w:r>
      <w:r w:rsidR="006D044B" w:rsidRPr="003867EA">
        <w:rPr>
          <w:rFonts w:cs="Arial"/>
          <w:szCs w:val="24"/>
        </w:rPr>
        <w:t>Alejandro</w:t>
      </w:r>
      <w:r w:rsidR="006D044B" w:rsidRPr="00A00AD4">
        <w:rPr>
          <w:rFonts w:cs="Arial"/>
          <w:szCs w:val="24"/>
        </w:rPr>
        <w:t xml:space="preserve"> Lafuente Torres</w:t>
      </w:r>
      <w:r w:rsidR="006E204C">
        <w:rPr>
          <w:rFonts w:cs="Arial"/>
          <w:szCs w:val="24"/>
        </w:rPr>
        <w:t>, Paulina Sánchez Pérez del Pozo y</w:t>
      </w:r>
      <w:r w:rsidR="006D044B" w:rsidRPr="00A00AD4">
        <w:rPr>
          <w:rFonts w:cs="Arial"/>
          <w:szCs w:val="24"/>
        </w:rPr>
        <w:t xml:space="preserve"> </w:t>
      </w:r>
      <w:r w:rsidR="008638CC" w:rsidRPr="00A00AD4">
        <w:rPr>
          <w:rFonts w:cs="Arial"/>
          <w:szCs w:val="24"/>
        </w:rPr>
        <w:t>Claudia Elizabeth Avalos Cedillo</w:t>
      </w:r>
      <w:r w:rsidR="006D044B" w:rsidRPr="00A00AD4">
        <w:rPr>
          <w:rFonts w:cs="Arial"/>
          <w:szCs w:val="24"/>
        </w:rPr>
        <w:t xml:space="preserve">, el primero de los nombrados en su carácter de Presidente, en el domicilio ubicado en la Avenida Cordillera Himalaya número 605, del Fraccionamiento Lomas Cuarta Sección de esta ciudad, a efecto de celebrar </w:t>
      </w:r>
      <w:r w:rsidR="009330B5" w:rsidRPr="00A00AD4">
        <w:rPr>
          <w:rFonts w:cs="Arial"/>
          <w:szCs w:val="24"/>
        </w:rPr>
        <w:t>la</w:t>
      </w:r>
      <w:r w:rsidR="00053F94">
        <w:rPr>
          <w:rFonts w:cs="Arial"/>
          <w:szCs w:val="24"/>
        </w:rPr>
        <w:t xml:space="preserve"> </w:t>
      </w:r>
      <w:r w:rsidR="00C94439">
        <w:rPr>
          <w:rFonts w:cs="Arial"/>
          <w:b/>
          <w:szCs w:val="24"/>
        </w:rPr>
        <w:t xml:space="preserve">SEXTA </w:t>
      </w:r>
      <w:r w:rsidR="00396778">
        <w:rPr>
          <w:rFonts w:cs="Arial"/>
          <w:b/>
          <w:szCs w:val="24"/>
        </w:rPr>
        <w:t xml:space="preserve">SESIÓN </w:t>
      </w:r>
      <w:r w:rsidR="007074F8" w:rsidRPr="00A00AD4">
        <w:rPr>
          <w:rFonts w:cs="Arial"/>
          <w:b/>
          <w:szCs w:val="24"/>
        </w:rPr>
        <w:t>EXTRA</w:t>
      </w:r>
      <w:r w:rsidR="006D044B" w:rsidRPr="00A00AD4">
        <w:rPr>
          <w:rFonts w:cs="Arial"/>
          <w:b/>
          <w:szCs w:val="24"/>
        </w:rPr>
        <w:t xml:space="preserve">ORDINARIA DE CONSEJO </w:t>
      </w:r>
      <w:r w:rsidR="00E7775F">
        <w:rPr>
          <w:rFonts w:cs="Arial"/>
          <w:b/>
          <w:szCs w:val="24"/>
        </w:rPr>
        <w:t xml:space="preserve">DEL AÑO 2018, </w:t>
      </w:r>
      <w:r w:rsidR="006D044B" w:rsidRPr="00A00AD4">
        <w:rPr>
          <w:rFonts w:cs="Arial"/>
          <w:szCs w:val="24"/>
        </w:rPr>
        <w:t xml:space="preserve">con fundamento en los artículos 34 y 35 fracción I de la Ley de Transparencia y Acceso a la Información Pública vigente en el Estado, así como lo previsto por los artículos </w:t>
      </w:r>
      <w:r w:rsidR="007074F8" w:rsidRPr="00A00AD4">
        <w:rPr>
          <w:rFonts w:cs="Arial"/>
          <w:szCs w:val="24"/>
        </w:rPr>
        <w:t xml:space="preserve">9, 10, 13, 14, 17, 23, 24, 25 </w:t>
      </w:r>
      <w:r w:rsidR="006D044B" w:rsidRPr="00A00AD4">
        <w:rPr>
          <w:rFonts w:cs="Arial"/>
          <w:szCs w:val="24"/>
        </w:rPr>
        <w:t>y demás aplicables del Reglamento Interior de este Órgano Colegiado, conforme al siguiente:</w:t>
      </w:r>
    </w:p>
    <w:p w:rsidR="00053F94" w:rsidRPr="00A00AD4" w:rsidRDefault="00053F94" w:rsidP="000C5652">
      <w:pPr>
        <w:pStyle w:val="Textoindependiente"/>
        <w:tabs>
          <w:tab w:val="left" w:pos="1210"/>
        </w:tabs>
        <w:rPr>
          <w:rFonts w:cs="Arial"/>
          <w:szCs w:val="24"/>
        </w:rPr>
      </w:pPr>
    </w:p>
    <w:p w:rsidR="006D044B" w:rsidRDefault="006D044B" w:rsidP="000C5652">
      <w:pPr>
        <w:pStyle w:val="Ttulo1"/>
        <w:spacing w:after="120"/>
        <w:rPr>
          <w:rFonts w:cs="Arial"/>
          <w:szCs w:val="24"/>
        </w:rPr>
      </w:pPr>
      <w:r w:rsidRPr="00A00AD4">
        <w:rPr>
          <w:rFonts w:cs="Arial"/>
          <w:szCs w:val="24"/>
        </w:rPr>
        <w:t>ORDEN DEL DÍA</w:t>
      </w:r>
    </w:p>
    <w:p w:rsidR="00C94439" w:rsidRPr="00811823" w:rsidRDefault="00C94439" w:rsidP="00C94439">
      <w:pPr>
        <w:numPr>
          <w:ilvl w:val="0"/>
          <w:numId w:val="1"/>
        </w:numPr>
        <w:tabs>
          <w:tab w:val="clear" w:pos="0"/>
          <w:tab w:val="num" w:pos="284"/>
        </w:tabs>
        <w:suppressAutoHyphens/>
        <w:spacing w:before="240" w:after="120"/>
        <w:ind w:left="928"/>
        <w:jc w:val="both"/>
        <w:rPr>
          <w:spacing w:val="2"/>
        </w:rPr>
      </w:pPr>
      <w:r w:rsidRPr="002E22B8">
        <w:t>Lista de asistencia y declaración del quórum legal y validez de la sesión.</w:t>
      </w:r>
    </w:p>
    <w:p w:rsidR="00C94439" w:rsidRDefault="00C94439" w:rsidP="00C94439">
      <w:pPr>
        <w:numPr>
          <w:ilvl w:val="0"/>
          <w:numId w:val="1"/>
        </w:numPr>
        <w:tabs>
          <w:tab w:val="clear" w:pos="0"/>
          <w:tab w:val="num" w:pos="284"/>
        </w:tabs>
        <w:suppressAutoHyphens/>
        <w:spacing w:before="240" w:after="120"/>
        <w:ind w:left="928"/>
        <w:jc w:val="both"/>
      </w:pPr>
      <w:r w:rsidRPr="002E22B8">
        <w:t>Lectura y aprobación del orden del día.</w:t>
      </w:r>
    </w:p>
    <w:p w:rsidR="00C94439" w:rsidRDefault="00C94439" w:rsidP="00C94439">
      <w:pPr>
        <w:numPr>
          <w:ilvl w:val="0"/>
          <w:numId w:val="1"/>
        </w:numPr>
        <w:tabs>
          <w:tab w:val="clear" w:pos="0"/>
          <w:tab w:val="num" w:pos="284"/>
        </w:tabs>
        <w:suppressAutoHyphens/>
        <w:spacing w:before="240" w:after="120"/>
        <w:ind w:left="928"/>
        <w:jc w:val="both"/>
      </w:pPr>
      <w:r>
        <w:t>Se da cuenta con el oficio 5717, signado por el Legislador José Luis Romero Calzada, Segundo Vocal del H. Congreso del Estado, de fecha 19 de enero de 2018, recibido en esta Comisión el 14 de febrero de 2018, dirigido a la Comisión de Vigilancia, a través del cual se determinó turnar a la Comisión de Vigilancia el informe financiero a diciembre de 2017, remitido por esta Comisión. (Anexo 1)</w:t>
      </w:r>
    </w:p>
    <w:p w:rsidR="00C94439" w:rsidRDefault="00C94439" w:rsidP="00C94439">
      <w:pPr>
        <w:numPr>
          <w:ilvl w:val="0"/>
          <w:numId w:val="1"/>
        </w:numPr>
        <w:tabs>
          <w:tab w:val="clear" w:pos="0"/>
          <w:tab w:val="num" w:pos="284"/>
        </w:tabs>
        <w:suppressAutoHyphens/>
        <w:spacing w:before="240" w:after="120"/>
        <w:ind w:left="928"/>
        <w:jc w:val="both"/>
      </w:pPr>
      <w:r>
        <w:t>Se da cuenta con el memorándum DC-SA/008/2018, signado por la Comisionada Paulina Sánchez Pérez del Pozo, de fecha 19 de febrero de 2018, recibido en la Secretaría de Pleno en la misma fecha, mediante el cual informa que el día 22 de febrero de 2018 se llevará a cabo el Tercer Encuentro  en el Ciclo de los “Diálogos de Políticas Públicas y Cohesión Social” dentro de las instalaciones del Colegio de San Luis A.C., en donde esta Comisión presentará la experiencia en la elaboración del diagnóstico de necesidades reales de las 41 comunidades den los 4 municipios en donde se desarrolla el proyecto del Sistema Acércate, e informa que en ese sentido se realizó una evaluación de costos necesarios para contar con la presencia de los representantes comunitarios en dicho encuentro, previendo un gasto total del $12,340.00 (Doce Mil Trescientos Cuarenta Pesos 00/100 M.N) para efectos de gasto de traslado, alimentación y hospedaje que contemplan al Oficial Operativo y a tres representantes comunitarios y toda vez que aún no se cuenta con el segundo pago de prefinanciación (aprobado recientemente por la Unión Europea), esto impide realizar gasto alguno en actividades del Proyecto, pero debido a que la solicitud de adenda se encuentra en proceso de aprobación y una vez aprobada, este gasto quedará justificado en el entendido de que entraría dentro del periodo de ejecución, que se oficializará de manera retroactiva a la aprobación de la adenda solicitada. (Anexo 2)</w:t>
      </w:r>
    </w:p>
    <w:p w:rsidR="00C94439" w:rsidRDefault="00C94439" w:rsidP="00C94439">
      <w:pPr>
        <w:numPr>
          <w:ilvl w:val="0"/>
          <w:numId w:val="1"/>
        </w:numPr>
        <w:tabs>
          <w:tab w:val="clear" w:pos="0"/>
          <w:tab w:val="num" w:pos="284"/>
        </w:tabs>
        <w:suppressAutoHyphens/>
        <w:spacing w:before="240" w:after="120"/>
        <w:ind w:left="928"/>
        <w:jc w:val="both"/>
      </w:pPr>
      <w:r>
        <w:t xml:space="preserve">Se da cuenta con copia del escrito de fecha 08 de enero de 2018, recibido en esta Comisión el 19 de febrero de 2018, dirigido a la Directora General del Sistema Educativo Estatal Regular, con copia para el Pleno de esta Comisión, a través del cual el </w:t>
      </w:r>
      <w:proofErr w:type="spellStart"/>
      <w:r>
        <w:t>signante</w:t>
      </w:r>
      <w:proofErr w:type="spellEnd"/>
      <w:r>
        <w:t xml:space="preserve"> manifiesta que acepta la </w:t>
      </w:r>
      <w:r>
        <w:lastRenderedPageBreak/>
        <w:t>invitación de la aludida Directora a ejercer el derecho de acceso a la información pública y al efecto le peticiona diversa información. (Anexo 3)</w:t>
      </w:r>
    </w:p>
    <w:p w:rsidR="00C94439" w:rsidRDefault="00C94439" w:rsidP="00C94439">
      <w:pPr>
        <w:numPr>
          <w:ilvl w:val="0"/>
          <w:numId w:val="1"/>
        </w:numPr>
        <w:tabs>
          <w:tab w:val="clear" w:pos="0"/>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C94439" w:rsidRDefault="00C94439" w:rsidP="00C94439">
      <w:pPr>
        <w:pStyle w:val="Prrafodelista"/>
        <w:spacing w:before="240" w:after="120"/>
        <w:ind w:left="0"/>
        <w:jc w:val="both"/>
        <w:rPr>
          <w:lang w:val="es-MX"/>
        </w:rPr>
      </w:pPr>
      <w:r>
        <w:rPr>
          <w:b/>
          <w:u w:val="single"/>
        </w:rPr>
        <w:t>6.1</w:t>
      </w:r>
      <w:r w:rsidRPr="002F49D2">
        <w:rPr>
          <w:b/>
          <w:u w:val="single"/>
        </w:rPr>
        <w:t xml:space="preserve"> Seguimiento al acuerdo de pleno número</w:t>
      </w:r>
      <w:r>
        <w:rPr>
          <w:b/>
          <w:u w:val="single"/>
        </w:rPr>
        <w:t xml:space="preserve"> CEGAIP-1020/2017.S.E. dictado en la Sesión Extraordinaria de fecha 27 de octubre de 2017,</w:t>
      </w:r>
      <w:r>
        <w:rPr>
          <w:b/>
        </w:rPr>
        <w:t xml:space="preserve"> </w:t>
      </w:r>
      <w:r>
        <w:rPr>
          <w:spacing w:val="2"/>
        </w:rPr>
        <w:t xml:space="preserve">por el que, </w:t>
      </w:r>
      <w:r>
        <w:rPr>
          <w:lang w:val="es-MX"/>
        </w:rPr>
        <w:t xml:space="preserve">con fundamento en el artículo 146 de la Ley General de Protección de Datos Personales en Posesión de sujetos Obligados y 157 y 158 fracción I de la Ley Estatal de Protección de Datos Personales, </w:t>
      </w:r>
      <w:r>
        <w:rPr>
          <w:b/>
          <w:lang w:val="es-MX"/>
        </w:rPr>
        <w:t xml:space="preserve">se determinó de oficio iniciar un procedimiento de verificación </w:t>
      </w:r>
      <w:r>
        <w:rPr>
          <w:lang w:val="es-MX"/>
        </w:rPr>
        <w:t>por una probable difusión indebida de datos personales, difundida a través de redes sociales (</w:t>
      </w:r>
      <w:proofErr w:type="spellStart"/>
      <w:r>
        <w:rPr>
          <w:lang w:val="es-MX"/>
        </w:rPr>
        <w:t>facebook</w:t>
      </w:r>
      <w:proofErr w:type="spellEnd"/>
      <w:r>
        <w:rPr>
          <w:lang w:val="es-MX"/>
        </w:rPr>
        <w:t>) y periódicos locales por parte de la Directora del Registro Civil, y se ordenó al Director de Datos Personales iniciar el procedimiento de verificación aprobado por el Pleno, teniendo especial cuidado de respetar el plazo a que se refiere el artículo 174 de la Ley Estatal de Protección de Datos Personales.</w:t>
      </w:r>
    </w:p>
    <w:p w:rsidR="00C94439" w:rsidRDefault="00C94439" w:rsidP="00C94439">
      <w:pPr>
        <w:spacing w:before="240" w:after="120"/>
        <w:jc w:val="both"/>
      </w:pPr>
      <w:r>
        <w:t xml:space="preserve">Se da cuenta con una Notificación signada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dirigida al Pleno de esta Comisión, a través del cual transcribe el acuerdo dictado dentro del Procedimiento de Verificación </w:t>
      </w:r>
      <w:r w:rsidRPr="007B7630">
        <w:rPr>
          <w:b/>
        </w:rPr>
        <w:t>PV-006/XI/2017</w:t>
      </w:r>
      <w:r>
        <w:rPr>
          <w:b/>
        </w:rPr>
        <w:t xml:space="preserve"> </w:t>
      </w:r>
      <w:r w:rsidRPr="007B7630">
        <w:t>seguido</w:t>
      </w:r>
      <w:r>
        <w:rPr>
          <w:b/>
        </w:rPr>
        <w:t xml:space="preserve"> </w:t>
      </w:r>
      <w:r w:rsidRPr="007B7630">
        <w:t>contra actos atribuibles</w:t>
      </w:r>
      <w:r>
        <w:t xml:space="preserve"> a la Dirección del Registro Civil, en el que se establece que por los motivos plasmados en el documento de notificación, no se localizaron los elementos necesarios para dictaminar e informa tal circunstancia al Pleno de esta Comisión, para que en caso de existir constancias y/o pruebas en las que se acredite la difusión del acta de nacimiento por parte de la citada Directora, las remita a esa área administrativa, con la finalidad de poder dictaminar al respecto, según el acuerdo de pleno CEGAIP-1020/2017.S.E. emitido en Sesión Extraordinaria de Consejo de fecha 27 de octubre de 2017. (Anexo 4)</w:t>
      </w:r>
    </w:p>
    <w:p w:rsidR="00C94439" w:rsidRDefault="00C94439" w:rsidP="00C94439">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CEGAIP-103/2018.S.E. dictado en la Sesión Extraordinaria de fecha 14 de febrero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946049">
        <w:rPr>
          <w:sz w:val="20"/>
          <w:u w:val="single"/>
        </w:rPr>
        <w:t>CEGAIP-066/2018.S.E.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t xml:space="preserve">mediante el cual se determinó </w:t>
      </w:r>
      <w:r>
        <w:rPr>
          <w:spacing w:val="2"/>
        </w:rPr>
        <w:t xml:space="preserve">no aprobar el </w:t>
      </w:r>
      <w:r w:rsidRPr="00C430EB">
        <w:rPr>
          <w:spacing w:val="2"/>
        </w:rPr>
        <w:t xml:space="preserve">proyecto de resolución </w:t>
      </w:r>
      <w:r>
        <w:rPr>
          <w:spacing w:val="2"/>
        </w:rPr>
        <w:t>del Procedimiento PV-002/V/2017 y e</w:t>
      </w:r>
      <w:r w:rsidRPr="00DF65B2">
        <w:rPr>
          <w:spacing w:val="2"/>
        </w:rPr>
        <w:t>n ese sentido, se orden</w:t>
      </w:r>
      <w:r>
        <w:rPr>
          <w:spacing w:val="2"/>
        </w:rPr>
        <w:t>ó</w:t>
      </w:r>
      <w:r w:rsidRPr="00DF65B2">
        <w:rPr>
          <w:spacing w:val="2"/>
        </w:rPr>
        <w:t xml:space="preserve">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Pr>
          <w:rFonts w:eastAsia="Calibri"/>
          <w:lang w:val="es-MX"/>
        </w:rPr>
        <w:t xml:space="preserve"> y p</w:t>
      </w:r>
      <w:r w:rsidRPr="00DF65B2">
        <w:rPr>
          <w:spacing w:val="2"/>
        </w:rPr>
        <w:t>ara tal efecto, se le orden</w:t>
      </w:r>
      <w:r>
        <w:rPr>
          <w:spacing w:val="2"/>
        </w:rPr>
        <w:t>ó</w:t>
      </w:r>
      <w:r w:rsidRPr="00DF65B2">
        <w:rPr>
          <w:spacing w:val="2"/>
        </w:rPr>
        <w:t xml:space="preserve"> apoyarse del Director Jurídico y/o de cualquiera de los proyectistas de esta Comisión.</w:t>
      </w:r>
      <w:r>
        <w:rPr>
          <w:spacing w:val="2"/>
        </w:rPr>
        <w:t xml:space="preserve"> </w:t>
      </w:r>
      <w:r w:rsidRPr="00DF65B2">
        <w:rPr>
          <w:spacing w:val="2"/>
        </w:rPr>
        <w:t xml:space="preserve">Lo anterior, </w:t>
      </w:r>
      <w:r w:rsidRPr="005245FA">
        <w:rPr>
          <w:b/>
          <w:spacing w:val="2"/>
        </w:rPr>
        <w:t>deberá presentarlo a más tardar el día 21 de febrero de 2018, previo al inicio de la Sesión Extraordinaria programada para esa fecha.</w:t>
      </w:r>
    </w:p>
    <w:p w:rsidR="00C94439" w:rsidRDefault="00C94439" w:rsidP="00C94439">
      <w:pPr>
        <w:spacing w:before="240" w:after="120"/>
        <w:jc w:val="both"/>
        <w:rPr>
          <w:b/>
          <w:spacing w:val="2"/>
        </w:rPr>
      </w:pPr>
      <w:r>
        <w:rPr>
          <w:b/>
          <w:u w:val="single"/>
        </w:rPr>
        <w:t>6.3</w:t>
      </w:r>
      <w:r w:rsidRPr="002F49D2">
        <w:rPr>
          <w:b/>
          <w:u w:val="single"/>
        </w:rPr>
        <w:t xml:space="preserve"> Seguimiento al acuerdo de pleno número</w:t>
      </w:r>
      <w:r>
        <w:rPr>
          <w:b/>
          <w:u w:val="single"/>
        </w:rPr>
        <w:t xml:space="preserve"> CEGAIP-104/2018.S.E. dictado en la Sesión Extraordinaria de fecha 14 de febrero de 2018,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t xml:space="preserve">mediante el cual se determinó </w:t>
      </w:r>
      <w:r>
        <w:rPr>
          <w:spacing w:val="2"/>
        </w:rPr>
        <w:t xml:space="preserve">no aprobar el </w:t>
      </w:r>
      <w:r w:rsidRPr="00C430EB">
        <w:rPr>
          <w:spacing w:val="2"/>
        </w:rPr>
        <w:t xml:space="preserve">proyecto de resolución </w:t>
      </w:r>
      <w:r>
        <w:rPr>
          <w:spacing w:val="2"/>
        </w:rPr>
        <w:t xml:space="preserve">del </w:t>
      </w:r>
      <w:r>
        <w:rPr>
          <w:spacing w:val="2"/>
        </w:rPr>
        <w:lastRenderedPageBreak/>
        <w:t xml:space="preserve">Procedimiento PV-004/V/2017 y en </w:t>
      </w:r>
      <w:r w:rsidRPr="00DF65B2">
        <w:rPr>
          <w:spacing w:val="2"/>
        </w:rPr>
        <w:t>ese sentido, se orden</w:t>
      </w:r>
      <w:r>
        <w:rPr>
          <w:spacing w:val="2"/>
        </w:rPr>
        <w:t>ó</w:t>
      </w:r>
      <w:r w:rsidRPr="00DF65B2">
        <w:rPr>
          <w:spacing w:val="2"/>
        </w:rPr>
        <w:t xml:space="preserve">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Pr>
          <w:rFonts w:eastAsia="Calibri"/>
          <w:lang w:val="es-MX"/>
        </w:rPr>
        <w:t xml:space="preserve"> y p</w:t>
      </w:r>
      <w:r w:rsidRPr="00DF65B2">
        <w:rPr>
          <w:spacing w:val="2"/>
        </w:rPr>
        <w:t>ara tal efecto, se le orden</w:t>
      </w:r>
      <w:r>
        <w:rPr>
          <w:spacing w:val="2"/>
        </w:rPr>
        <w:t>ó</w:t>
      </w:r>
      <w:r w:rsidRPr="00DF65B2">
        <w:rPr>
          <w:spacing w:val="2"/>
        </w:rPr>
        <w:t xml:space="preserve"> apoyarse del Director Jurídico y/o de cualquiera de los proyectistas de esta Comisión.</w:t>
      </w:r>
      <w:r>
        <w:rPr>
          <w:spacing w:val="2"/>
        </w:rPr>
        <w:t xml:space="preserve"> </w:t>
      </w:r>
      <w:r w:rsidRPr="00DF65B2">
        <w:rPr>
          <w:spacing w:val="2"/>
        </w:rPr>
        <w:t xml:space="preserve">Lo anterior, </w:t>
      </w:r>
      <w:r w:rsidRPr="004C2234">
        <w:rPr>
          <w:b/>
          <w:spacing w:val="2"/>
        </w:rPr>
        <w:t>deberá presentarlo a más tardar el día 21 de febrero de 2018, previo al inicio de la Sesión Extraordinaria programada para esa fecha.</w:t>
      </w:r>
    </w:p>
    <w:p w:rsidR="00C94439" w:rsidRDefault="00C94439" w:rsidP="00C94439">
      <w:pPr>
        <w:pStyle w:val="Prrafodelista"/>
        <w:spacing w:before="240" w:after="120"/>
        <w:ind w:left="0"/>
        <w:jc w:val="both"/>
        <w:rPr>
          <w:lang w:val="es-MX"/>
        </w:rPr>
      </w:pPr>
      <w:r>
        <w:rPr>
          <w:b/>
          <w:u w:val="single"/>
        </w:rPr>
        <w:t>6.4</w:t>
      </w:r>
      <w:r w:rsidRPr="002F49D2">
        <w:rPr>
          <w:b/>
          <w:u w:val="single"/>
        </w:rPr>
        <w:t xml:space="preserve"> Seguimiento al acuerdo de pleno número</w:t>
      </w:r>
      <w:r>
        <w:rPr>
          <w:b/>
          <w:u w:val="single"/>
        </w:rPr>
        <w:t xml:space="preserve"> CEGAIP-105/2018.S.E. dictado en la Sesión Extraordinaria de fecha 14 de febrero de 2018, </w:t>
      </w:r>
      <w:r w:rsidRPr="00E07BD5">
        <w:rPr>
          <w:spacing w:val="2"/>
        </w:rPr>
        <w:t>(</w:t>
      </w:r>
      <w:r w:rsidRPr="00064F2A">
        <w:rPr>
          <w:spacing w:val="2"/>
          <w:sz w:val="20"/>
        </w:rPr>
        <w:t>que guarda relación con los diversos acuerdos de pleno</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Pr>
          <w:spacing w:val="2"/>
        </w:rPr>
        <w:t xml:space="preserve">mediante el cual se tuvo al Director de Datos Personales por presentando los Lineamientos que de acuerdo al Transitorio 5° de la Ley General de Protección de Datos Personales en posesión de los sujetos obligados, los organismos garantes deben emitir, en el que, según lo informó se </w:t>
      </w:r>
      <w:r>
        <w:rPr>
          <w:szCs w:val="26"/>
        </w:rPr>
        <w:t>analizó</w:t>
      </w:r>
      <w:r w:rsidRPr="0040648B">
        <w:rPr>
          <w:szCs w:val="26"/>
        </w:rPr>
        <w:t xml:space="preserve"> el contenido de los Lineamientos Generales de Protección de Datos Personales para el Sector Público, </w:t>
      </w:r>
      <w:r>
        <w:rPr>
          <w:szCs w:val="26"/>
        </w:rPr>
        <w:t xml:space="preserve">publicados </w:t>
      </w:r>
      <w:r w:rsidRPr="0040648B">
        <w:rPr>
          <w:szCs w:val="26"/>
        </w:rPr>
        <w:t>en el Diario Oficial de la Federación</w:t>
      </w:r>
      <w:r>
        <w:rPr>
          <w:spacing w:val="2"/>
        </w:rPr>
        <w:t xml:space="preserve"> tomaron en cuenta, </w:t>
      </w:r>
      <w:r>
        <w:rPr>
          <w:b/>
          <w:spacing w:val="2"/>
        </w:rPr>
        <w:t xml:space="preserve">mismos que se someterán a votación en la Sesión Extraordinaria de fecha 21 de febrero de 2018. </w:t>
      </w:r>
      <w:r w:rsidRPr="006B7FA6">
        <w:rPr>
          <w:spacing w:val="2"/>
        </w:rPr>
        <w:t>(</w:t>
      </w:r>
      <w:r w:rsidRPr="006B7FA6">
        <w:rPr>
          <w:spacing w:val="2"/>
          <w:sz w:val="20"/>
        </w:rPr>
        <w:t>D</w:t>
      </w:r>
      <w:r w:rsidRPr="006B7FA6">
        <w:rPr>
          <w:sz w:val="20"/>
          <w:lang w:val="es-MX"/>
        </w:rPr>
        <w:t>ichos Lineamientos fueron enviados a cada uno de los Comisionados a través de correo electrónico por el área generadora</w:t>
      </w:r>
      <w:r>
        <w:rPr>
          <w:lang w:val="es-MX"/>
        </w:rPr>
        <w:t>)</w:t>
      </w:r>
      <w:r w:rsidRPr="00815F64">
        <w:rPr>
          <w:lang w:val="es-MX"/>
        </w:rPr>
        <w:t>.</w:t>
      </w:r>
    </w:p>
    <w:p w:rsidR="00C94439" w:rsidRDefault="00C94439" w:rsidP="00C94439">
      <w:pPr>
        <w:pStyle w:val="Prrafodelista"/>
        <w:spacing w:before="240" w:after="120"/>
        <w:ind w:left="0"/>
        <w:jc w:val="both"/>
        <w:rPr>
          <w:b/>
          <w:u w:val="single"/>
        </w:rPr>
      </w:pPr>
    </w:p>
    <w:p w:rsidR="00C94439" w:rsidRDefault="00C94439" w:rsidP="00C94439">
      <w:pPr>
        <w:pStyle w:val="Prrafodelista"/>
        <w:spacing w:before="240" w:after="120"/>
        <w:ind w:left="0"/>
        <w:jc w:val="both"/>
        <w:rPr>
          <w:lang w:val="es-MX"/>
        </w:rPr>
      </w:pPr>
      <w:r>
        <w:rPr>
          <w:b/>
          <w:u w:val="single"/>
        </w:rPr>
        <w:t>6.5</w:t>
      </w:r>
      <w:r w:rsidRPr="002F49D2">
        <w:rPr>
          <w:b/>
          <w:u w:val="single"/>
        </w:rPr>
        <w:t xml:space="preserve"> Seguimiento al acuerdo de pleno número</w:t>
      </w:r>
      <w:r>
        <w:rPr>
          <w:b/>
          <w:u w:val="single"/>
        </w:rPr>
        <w:t xml:space="preserve"> CEGAIP-130/2018.S.E. dictado en la Sesión Extraordinaria de fecha 14 de febrero de 2018, </w:t>
      </w:r>
      <w:r>
        <w:rPr>
          <w:rFonts w:eastAsia="Arial Unicode MS" w:cs="Arial Unicode MS"/>
          <w:lang w:eastAsia="es-ES"/>
        </w:rPr>
        <w:t xml:space="preserve">mediante el cual se </w:t>
      </w:r>
      <w:r>
        <w:rPr>
          <w:lang w:val="es-MX"/>
        </w:rPr>
        <w:t>determinó remitir copia del oficio de cuenta (</w:t>
      </w:r>
      <w:r w:rsidRPr="0014328E">
        <w:rPr>
          <w:sz w:val="20"/>
          <w:lang w:val="es-MX"/>
        </w:rPr>
        <w:t>signado por la C. Bernardina Lara Argüelles, Secretaria General del Sindicato Único de Trabajadores al Servicio del Gobierno del Estado, a través del cual manifiesta inconformidad respecto de la determinación de dejar de aplicar a los agremiados de dicho Sindicato el descuento de cuota sindical que se venía realizando</w:t>
      </w:r>
      <w:r>
        <w:rPr>
          <w:lang w:val="es-MX"/>
        </w:rPr>
        <w:t xml:space="preserve">) al Director Jurídico a efecto de que realice un proyecto de respuesta al Pleno de la comisión, a más tardar el día </w:t>
      </w:r>
      <w:r w:rsidRPr="0014328E">
        <w:rPr>
          <w:b/>
          <w:lang w:val="es-MX"/>
        </w:rPr>
        <w:t>21 de febrero de 2018</w:t>
      </w:r>
      <w:r>
        <w:rPr>
          <w:lang w:val="es-MX"/>
        </w:rPr>
        <w:t xml:space="preserve"> previo al inicio de la Sesión Extraordinaria programada para esa fecha. </w:t>
      </w:r>
    </w:p>
    <w:p w:rsidR="00C94439" w:rsidRDefault="00C94439" w:rsidP="00C94439">
      <w:pPr>
        <w:numPr>
          <w:ilvl w:val="0"/>
          <w:numId w:val="1"/>
        </w:numPr>
        <w:tabs>
          <w:tab w:val="clear" w:pos="0"/>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SEGUIMIENTO A ACUERDOS DE PLENO RESPECTO A LAS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Y/O MEDIDAS DE APREMIO </w:t>
      </w:r>
      <w:r w:rsidRPr="000A61FC">
        <w:rPr>
          <w:rFonts w:eastAsia="Arial Unicode MS" w:cs="Arial Unicode MS"/>
          <w:b/>
          <w:u w:val="single"/>
          <w:lang w:eastAsia="es-ES"/>
        </w:rPr>
        <w:t>EN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w:t>
      </w:r>
    </w:p>
    <w:p w:rsidR="00C94439" w:rsidRDefault="00C94439" w:rsidP="00C94439">
      <w:pPr>
        <w:ind w:left="928"/>
        <w:jc w:val="both"/>
        <w:rPr>
          <w:rFonts w:eastAsia="Arial Unicode MS" w:cs="Arial Unicode MS"/>
          <w:b/>
          <w:u w:val="single"/>
          <w:lang w:eastAsia="es-ES"/>
        </w:rPr>
      </w:pPr>
    </w:p>
    <w:p w:rsidR="00C94439" w:rsidRDefault="00C94439" w:rsidP="00C94439">
      <w:pPr>
        <w:jc w:val="both"/>
        <w:rPr>
          <w:rFonts w:eastAsia="Arial Unicode MS" w:cs="Arial Unicode MS"/>
          <w:b/>
          <w:u w:val="single"/>
          <w:lang w:eastAsia="es-ES"/>
        </w:rPr>
      </w:pPr>
      <w:r>
        <w:rPr>
          <w:rFonts w:eastAsia="Arial Unicode MS" w:cs="Arial Unicode MS"/>
          <w:b/>
          <w:u w:val="single"/>
          <w:lang w:eastAsia="es-ES"/>
        </w:rPr>
        <w:t xml:space="preserve">7.1 </w:t>
      </w:r>
      <w:r w:rsidRPr="000A61FC">
        <w:rPr>
          <w:rFonts w:eastAsia="Arial Unicode MS" w:cs="Arial Unicode MS"/>
          <w:b/>
          <w:u w:val="single"/>
          <w:lang w:eastAsia="es-ES"/>
        </w:rPr>
        <w:t>PROPUESTA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C94439" w:rsidRDefault="00C94439" w:rsidP="00C94439">
      <w:pPr>
        <w:jc w:val="both"/>
        <w:rPr>
          <w:rFonts w:eastAsia="Arial Unicode MS" w:cs="Arial Unicode MS"/>
          <w:b/>
          <w:u w:val="single"/>
          <w:lang w:eastAsia="es-ES"/>
        </w:rPr>
      </w:pPr>
    </w:p>
    <w:p w:rsidR="00C94439" w:rsidRDefault="00C94439" w:rsidP="00C94439">
      <w:pPr>
        <w:spacing w:before="240" w:after="240"/>
        <w:jc w:val="both"/>
        <w:rPr>
          <w:b/>
        </w:rPr>
      </w:pPr>
      <w:r>
        <w:rPr>
          <w:b/>
          <w:u w:val="single"/>
        </w:rPr>
        <w:t>7.1.1</w:t>
      </w:r>
      <w:r w:rsidRPr="002F49D2">
        <w:rPr>
          <w:b/>
          <w:u w:val="single"/>
        </w:rPr>
        <w:t xml:space="preserve"> Seguimiento al acuerdo de pleno número</w:t>
      </w:r>
      <w:r>
        <w:rPr>
          <w:b/>
          <w:u w:val="single"/>
        </w:rPr>
        <w:t xml:space="preserve"> CEGAIP-039/2018 dictado en la Sesión Ordinaria de fecha 06 de febrero de 2018,</w:t>
      </w:r>
      <w:r>
        <w:t xml:space="preserve"> por el que se tuvo al Comisionado Presidente Alejandro Lafuente Torres por presentando las consideraciones para una posible integración de denuncia ante el Órgano de Control Interno, derivada del trámite del expediente </w:t>
      </w:r>
      <w:r w:rsidRPr="00A01457">
        <w:rPr>
          <w:b/>
        </w:rPr>
        <w:t>RR-187/2017-1</w:t>
      </w:r>
      <w:r>
        <w:t xml:space="preserve">, asunto que se determinó </w:t>
      </w:r>
      <w:r w:rsidRPr="00A01457">
        <w:rPr>
          <w:b/>
        </w:rPr>
        <w:t>someter a votación en la Sesión Extraordinaria de 21 de febrero de 2018.</w:t>
      </w:r>
    </w:p>
    <w:p w:rsidR="00C94439" w:rsidRDefault="00C94439" w:rsidP="00C94439">
      <w:pPr>
        <w:spacing w:before="240" w:after="120"/>
        <w:jc w:val="both"/>
        <w:rPr>
          <w:rFonts w:eastAsia="Arial Unicode MS" w:cs="Arial Unicode MS"/>
          <w:lang w:eastAsia="es-ES"/>
        </w:rPr>
      </w:pPr>
      <w:r w:rsidRPr="00721B3D">
        <w:t xml:space="preserve">Se da cuenta con </w:t>
      </w:r>
      <w:r>
        <w:t xml:space="preserve">oficio ALT-166/2018, dirigido a la Secretaría de Pleno de esta Comisión, signado por el Notificador de este Órgano Colegiado, mediante el cual </w:t>
      </w:r>
      <w:r>
        <w:lastRenderedPageBreak/>
        <w:t>se transcribe el proveído de 29 de enero de 2018, dictado dentro del</w:t>
      </w:r>
      <w:r w:rsidRPr="00721B3D">
        <w:t xml:space="preserve"> </w:t>
      </w:r>
      <w:r w:rsidRPr="00DD1C5A">
        <w:t>Recurso de Revisión RR-187/2017-1</w:t>
      </w:r>
      <w:r>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C94439" w:rsidRDefault="00C94439" w:rsidP="00C94439">
      <w:pPr>
        <w:jc w:val="both"/>
        <w:rPr>
          <w:rFonts w:eastAsia="Arial Unicode MS" w:cs="Arial Unicode MS"/>
          <w:b/>
          <w:u w:val="single"/>
          <w:lang w:eastAsia="es-ES"/>
        </w:rPr>
      </w:pPr>
      <w:r>
        <w:rPr>
          <w:rFonts w:eastAsia="Arial Unicode MS" w:cs="Arial Unicode MS"/>
          <w:b/>
          <w:u w:val="single"/>
          <w:lang w:eastAsia="es-ES"/>
        </w:rPr>
        <w:t xml:space="preserve">7.2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C94439" w:rsidRDefault="00C94439" w:rsidP="00C94439">
      <w:pPr>
        <w:spacing w:before="240" w:after="240"/>
        <w:jc w:val="both"/>
        <w:rPr>
          <w:b/>
        </w:rPr>
      </w:pPr>
      <w:r>
        <w:rPr>
          <w:b/>
          <w:u w:val="single"/>
        </w:rPr>
        <w:t>7.2.1</w:t>
      </w:r>
      <w:r w:rsidRPr="002F49D2">
        <w:rPr>
          <w:b/>
          <w:u w:val="single"/>
        </w:rPr>
        <w:t xml:space="preserve"> Seguimiento al acuerdo de pleno número</w:t>
      </w:r>
      <w:r>
        <w:rPr>
          <w:b/>
          <w:u w:val="single"/>
        </w:rPr>
        <w:t xml:space="preserve"> CEGAIP-040/2018 dictado en la Sesión Ordinaria de fecha 06 de febrero de 2018,</w:t>
      </w:r>
      <w:r w:rsidRPr="00ED09F0">
        <w:t xml:space="preserve"> por el que se tuvo</w:t>
      </w:r>
      <w:r>
        <w:t xml:space="preserve"> al Comisionado Presidente Alejandro Lafuente Torres por presentando las consideraciones para una posible integración de denuncia ante el Órgano de Control Interno, derivada del trámite del expediente </w:t>
      </w:r>
      <w:r w:rsidRPr="00ED09F0">
        <w:rPr>
          <w:b/>
        </w:rPr>
        <w:t>RR-176/2017-2</w:t>
      </w:r>
      <w:r>
        <w:t xml:space="preserve">, asunto que se determinó someter a votación </w:t>
      </w:r>
      <w:r w:rsidRPr="00ED09F0">
        <w:rPr>
          <w:b/>
        </w:rPr>
        <w:t>en la Sesión Extraordinaria de 21 de febrero de 2018.</w:t>
      </w:r>
    </w:p>
    <w:p w:rsidR="00C94439" w:rsidRDefault="00C94439" w:rsidP="00C94439">
      <w:pPr>
        <w:spacing w:before="240" w:after="120"/>
        <w:jc w:val="both"/>
        <w:rPr>
          <w:rFonts w:eastAsia="Arial Unicode MS" w:cs="Arial Unicode MS"/>
          <w:lang w:eastAsia="es-ES"/>
        </w:rPr>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863589">
        <w:t>Recurso de Revisión RR-176/2017-2</w:t>
      </w:r>
      <w:r>
        <w:t>.</w:t>
      </w:r>
      <w:r w:rsidRPr="00721B3D">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C94439" w:rsidRPr="002E385C" w:rsidRDefault="00C94439" w:rsidP="00C94439">
      <w:pPr>
        <w:jc w:val="both"/>
        <w:rPr>
          <w:rFonts w:eastAsia="Arial Unicode MS" w:cs="Arial Unicode MS"/>
          <w:b/>
          <w:lang w:eastAsia="es-ES"/>
        </w:rPr>
      </w:pPr>
      <w:r>
        <w:rPr>
          <w:b/>
          <w:u w:val="single"/>
        </w:rPr>
        <w:t>7.2.2</w:t>
      </w:r>
      <w:r w:rsidRPr="002F49D2">
        <w:rPr>
          <w:b/>
          <w:u w:val="single"/>
        </w:rPr>
        <w:t xml:space="preserve"> Seguimiento al acuerdo de pleno número</w:t>
      </w:r>
      <w:r>
        <w:rPr>
          <w:b/>
          <w:u w:val="single"/>
        </w:rPr>
        <w:t xml:space="preserve"> CEGAIP-109/2018.S.E.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2E385C">
        <w:rPr>
          <w:rFonts w:eastAsia="Arial Unicode MS" w:cs="Arial Unicode MS"/>
          <w:b/>
          <w:lang w:eastAsia="es-ES"/>
        </w:rPr>
        <w:t>RR-53/2016-2</w:t>
      </w:r>
      <w:r>
        <w:rPr>
          <w:rFonts w:eastAsia="Arial Unicode MS" w:cs="Arial Unicode MS"/>
          <w:lang w:eastAsia="es-ES"/>
        </w:rPr>
        <w:t xml:space="preserve">, misma que </w:t>
      </w:r>
      <w:r w:rsidRPr="002E385C">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PSPP-0368/2018, signado por el Notificador de esta Comisión, en el  cual se transcribe el proveído de 30 de enero de 2018, dictado dentro del expediente </w:t>
      </w:r>
      <w:r w:rsidRPr="002E385C">
        <w:rPr>
          <w:rFonts w:eastAsia="Arial Unicode MS" w:cs="Arial Unicode MS"/>
          <w:lang w:eastAsia="es-ES"/>
        </w:rPr>
        <w:t>RR-053/2016-</w:t>
      </w:r>
      <w:r>
        <w:rPr>
          <w:rFonts w:eastAsia="Arial Unicode MS" w:cs="Arial Unicode MS"/>
          <w:lang w:eastAsia="es-ES"/>
        </w:rPr>
        <w:t>2.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0F1C0A" w:rsidRDefault="00C94439" w:rsidP="00C94439">
      <w:pPr>
        <w:jc w:val="both"/>
        <w:rPr>
          <w:rFonts w:eastAsia="Arial Unicode MS" w:cs="Arial Unicode MS"/>
          <w:b/>
          <w:lang w:eastAsia="es-ES"/>
        </w:rPr>
      </w:pPr>
      <w:r>
        <w:rPr>
          <w:b/>
          <w:u w:val="single"/>
        </w:rPr>
        <w:t>7.2.3</w:t>
      </w:r>
      <w:r w:rsidRPr="002F49D2">
        <w:rPr>
          <w:b/>
          <w:u w:val="single"/>
        </w:rPr>
        <w:t xml:space="preserve"> Seguimiento al acuerdo de pleno número</w:t>
      </w:r>
      <w:r>
        <w:rPr>
          <w:b/>
          <w:u w:val="single"/>
        </w:rPr>
        <w:t xml:space="preserve"> CEGAIP-110/2018.S.E.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0F1C0A">
        <w:rPr>
          <w:rFonts w:eastAsia="Arial Unicode MS" w:cs="Arial Unicode MS"/>
          <w:b/>
          <w:lang w:eastAsia="es-ES"/>
        </w:rPr>
        <w:t>RR-72/2016-2</w:t>
      </w:r>
      <w:r>
        <w:rPr>
          <w:rFonts w:eastAsia="Arial Unicode MS" w:cs="Arial Unicode MS"/>
          <w:lang w:eastAsia="es-ES"/>
        </w:rPr>
        <w:t xml:space="preserve">, misma que </w:t>
      </w:r>
      <w:r w:rsidRPr="000F1C0A">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PSPP-0369/2018, signado por el Notificador de esta Comisión, en el  cual se transcribe el proveído de 30 de enero de 2018, dictado dentro del expediente </w:t>
      </w:r>
      <w:r w:rsidRPr="00B126FD">
        <w:rPr>
          <w:rFonts w:eastAsia="Arial Unicode MS" w:cs="Arial Unicode MS"/>
          <w:lang w:eastAsia="es-ES"/>
        </w:rPr>
        <w:t>RR-072/2016-2.</w:t>
      </w:r>
      <w:r>
        <w:rPr>
          <w:rFonts w:eastAsia="Arial Unicode MS" w:cs="Arial Unicode MS"/>
          <w:b/>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927B6B" w:rsidRDefault="00C94439" w:rsidP="00C94439">
      <w:pPr>
        <w:jc w:val="both"/>
        <w:rPr>
          <w:rFonts w:eastAsia="Arial Unicode MS" w:cs="Arial Unicode MS"/>
          <w:b/>
          <w:lang w:eastAsia="es-ES"/>
        </w:rPr>
      </w:pPr>
      <w:r>
        <w:rPr>
          <w:b/>
          <w:u w:val="single"/>
        </w:rPr>
        <w:t>7.2.4</w:t>
      </w:r>
      <w:r w:rsidRPr="002F49D2">
        <w:rPr>
          <w:b/>
          <w:u w:val="single"/>
        </w:rPr>
        <w:t xml:space="preserve"> Seguimiento al acuerdo de pleno número</w:t>
      </w:r>
      <w:r>
        <w:rPr>
          <w:b/>
          <w:u w:val="single"/>
        </w:rPr>
        <w:t xml:space="preserve"> CEGAIP-111/2018.S.E.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RR-112/2016-2,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PSPP-0366/2018, signado por el Notificador de esta Comisión, en el  cual se transcribe el proveído de 30 de enero de 2018, dictado dentro del expediente </w:t>
      </w:r>
      <w:r w:rsidRPr="00B126FD">
        <w:rPr>
          <w:rFonts w:eastAsia="Arial Unicode MS" w:cs="Arial Unicode MS"/>
          <w:lang w:eastAsia="es-ES"/>
        </w:rPr>
        <w:t>RR-112/2016-2.</w:t>
      </w:r>
      <w:r>
        <w:rPr>
          <w:rFonts w:eastAsia="Arial Unicode MS" w:cs="Arial Unicode MS"/>
          <w:lang w:eastAsia="es-ES"/>
        </w:rPr>
        <w:t xml:space="preserve">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927B6B" w:rsidRDefault="00C94439" w:rsidP="00C94439">
      <w:pPr>
        <w:jc w:val="both"/>
        <w:rPr>
          <w:rFonts w:eastAsia="Arial Unicode MS" w:cs="Arial Unicode MS"/>
          <w:b/>
          <w:lang w:eastAsia="es-ES"/>
        </w:rPr>
      </w:pPr>
      <w:r>
        <w:rPr>
          <w:b/>
          <w:u w:val="single"/>
        </w:rPr>
        <w:t>7.2.5</w:t>
      </w:r>
      <w:r w:rsidRPr="002F49D2">
        <w:rPr>
          <w:b/>
          <w:u w:val="single"/>
        </w:rPr>
        <w:t xml:space="preserve"> Seguimiento al acuerdo de pleno número</w:t>
      </w:r>
      <w:r>
        <w:rPr>
          <w:b/>
          <w:u w:val="single"/>
        </w:rPr>
        <w:t xml:space="preserve"> CEGAIP-112/2018.S.E. dictado en la Sesión Extraordinaria de fecha 14 de febrero de 2018, </w:t>
      </w:r>
      <w:r>
        <w:rPr>
          <w:rFonts w:eastAsia="Arial Unicode MS" w:cs="Arial Unicode MS"/>
          <w:lang w:eastAsia="es-ES"/>
        </w:rPr>
        <w:t xml:space="preserve">mediante el cual </w:t>
      </w:r>
      <w:r w:rsidRPr="00927B6B">
        <w:rPr>
          <w:rFonts w:eastAsia="Arial Unicode MS"/>
        </w:rPr>
        <w:t>se tuvo</w:t>
      </w:r>
      <w:r>
        <w:rPr>
          <w:rFonts w:eastAsia="Arial Unicode MS" w:cs="Arial Unicode MS"/>
          <w:lang w:eastAsia="es-ES"/>
        </w:rPr>
        <w:t xml:space="preserve">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RR-288/2016-2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C94439" w:rsidRDefault="00C94439" w:rsidP="00C94439">
      <w:pPr>
        <w:jc w:val="both"/>
        <w:rPr>
          <w:rFonts w:eastAsia="Arial Unicode MS" w:cs="Arial Unicode MS"/>
          <w:lang w:eastAsia="es-ES"/>
        </w:rPr>
      </w:pPr>
      <w:r>
        <w:rPr>
          <w:rFonts w:eastAsia="Arial Unicode MS" w:cs="Arial Unicode MS"/>
          <w:lang w:eastAsia="es-ES"/>
        </w:rPr>
        <w:t xml:space="preserve"> </w:t>
      </w:r>
    </w:p>
    <w:p w:rsidR="00C94439" w:rsidRDefault="00C94439" w:rsidP="00C94439">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PSPP-0370/2018, signado por el Notificador de esta Comisión, en el  cual se transcribe el proveído de 30 de enero de 2018, dictado dentro del expediente </w:t>
      </w:r>
      <w:r w:rsidRPr="00B126FD">
        <w:rPr>
          <w:rFonts w:eastAsia="Arial Unicode MS" w:cs="Arial Unicode MS"/>
          <w:lang w:eastAsia="es-ES"/>
        </w:rPr>
        <w:t>RR-288/2016-2.</w:t>
      </w:r>
      <w:r w:rsidRPr="00927B6B">
        <w:rPr>
          <w:rFonts w:eastAsia="Arial Unicode MS" w:cs="Arial Unicode MS"/>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rFonts w:eastAsia="Arial Unicode MS" w:cs="Arial Unicode MS"/>
          <w:lang w:eastAsia="es-ES"/>
        </w:rPr>
      </w:pPr>
    </w:p>
    <w:p w:rsidR="00C94439" w:rsidRPr="00B126FD" w:rsidRDefault="00C94439" w:rsidP="00C94439">
      <w:pPr>
        <w:jc w:val="both"/>
        <w:rPr>
          <w:rFonts w:eastAsia="Arial Unicode MS" w:cs="Arial Unicode MS"/>
          <w:b/>
          <w:lang w:eastAsia="es-ES"/>
        </w:rPr>
      </w:pPr>
      <w:r>
        <w:rPr>
          <w:b/>
          <w:u w:val="single"/>
        </w:rPr>
        <w:t>7.2.6</w:t>
      </w:r>
      <w:r w:rsidRPr="002F49D2">
        <w:rPr>
          <w:b/>
          <w:u w:val="single"/>
        </w:rPr>
        <w:t xml:space="preserve"> Seguimiento al acuerdo de pleno número</w:t>
      </w:r>
      <w:r>
        <w:rPr>
          <w:b/>
          <w:u w:val="single"/>
        </w:rPr>
        <w:t xml:space="preserve"> CEGAIP-113/2018.S.E. dictado en la Sesión Extraordinaria de fecha 14 de febrero de 2018,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B126FD">
        <w:rPr>
          <w:rFonts w:eastAsia="Arial Unicode MS" w:cs="Arial Unicode MS"/>
          <w:b/>
          <w:lang w:eastAsia="es-ES"/>
        </w:rPr>
        <w:t>RR-291/2016-2</w:t>
      </w:r>
      <w:r>
        <w:rPr>
          <w:rFonts w:eastAsia="Arial Unicode MS" w:cs="Arial Unicode MS"/>
          <w:lang w:eastAsia="es-ES"/>
        </w:rPr>
        <w:t xml:space="preserve">, misma que </w:t>
      </w:r>
      <w:r w:rsidRPr="00B126FD">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PSPP-0367/2018, signado por el Notificador de esta Comisión, en el  cual se transcribe el proveído de 30 de enero de 2018, dictado dentro del expediente </w:t>
      </w:r>
      <w:r w:rsidRPr="00B126FD">
        <w:rPr>
          <w:rFonts w:eastAsia="Arial Unicode MS" w:cs="Arial Unicode MS"/>
          <w:lang w:eastAsia="es-ES"/>
        </w:rPr>
        <w:t>RR-291/2016-2.</w:t>
      </w:r>
      <w:r>
        <w:rPr>
          <w:rFonts w:eastAsia="Arial Unicode MS" w:cs="Arial Unicode MS"/>
          <w:lang w:eastAsia="es-ES"/>
        </w:rPr>
        <w:t xml:space="preserve">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szCs w:val="26"/>
        </w:rPr>
      </w:pPr>
    </w:p>
    <w:p w:rsidR="00C94439" w:rsidRDefault="00C94439" w:rsidP="00C94439">
      <w:pPr>
        <w:jc w:val="both"/>
        <w:rPr>
          <w:rFonts w:eastAsia="Arial Unicode MS" w:cs="Arial Unicode MS"/>
          <w:b/>
          <w:u w:val="single"/>
          <w:lang w:eastAsia="es-ES"/>
        </w:rPr>
      </w:pPr>
      <w:r>
        <w:rPr>
          <w:rFonts w:eastAsia="Arial Unicode MS" w:cs="Arial Unicode MS"/>
          <w:b/>
          <w:u w:val="single"/>
          <w:lang w:eastAsia="es-ES"/>
        </w:rPr>
        <w:t xml:space="preserve">7.3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TITULARES DE LA UNIDAD DE TRANSPARENCIA,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C94439" w:rsidRDefault="00C94439" w:rsidP="00C94439">
      <w:pPr>
        <w:jc w:val="both"/>
        <w:rPr>
          <w:rFonts w:eastAsia="Arial Unicode MS" w:cs="Arial Unicode MS"/>
          <w:b/>
          <w:u w:val="single"/>
          <w:lang w:eastAsia="es-ES"/>
        </w:rPr>
      </w:pPr>
    </w:p>
    <w:p w:rsidR="00C94439" w:rsidRPr="00070775" w:rsidRDefault="00C94439" w:rsidP="00C94439">
      <w:pPr>
        <w:jc w:val="both"/>
        <w:rPr>
          <w:rFonts w:eastAsia="Arial Unicode MS" w:cs="Arial Unicode MS"/>
          <w:b/>
          <w:lang w:eastAsia="es-ES"/>
        </w:rPr>
      </w:pPr>
      <w:r>
        <w:rPr>
          <w:b/>
          <w:u w:val="single"/>
        </w:rPr>
        <w:t>7.3.1</w:t>
      </w:r>
      <w:r w:rsidRPr="002F49D2">
        <w:rPr>
          <w:b/>
          <w:u w:val="single"/>
        </w:rPr>
        <w:t xml:space="preserve"> Seguimiento al acuerdo de pleno número</w:t>
      </w:r>
      <w:r>
        <w:rPr>
          <w:b/>
          <w:u w:val="single"/>
        </w:rPr>
        <w:t xml:space="preserve"> CEGAIP-118/2018.S.E.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070775">
        <w:rPr>
          <w:rFonts w:eastAsia="Arial Unicode MS" w:cs="Arial Unicode MS"/>
          <w:b/>
          <w:lang w:eastAsia="es-ES"/>
        </w:rPr>
        <w:t>RR-354/2017-3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(CEAC-1473/2017-CEAC-1474/2017), signado por el Notificador de esta Comisión, en el  cual se transcribe el proveído de 23 de noviembre de 2017, dictado dentro del </w:t>
      </w:r>
      <w:r w:rsidRPr="00070775">
        <w:rPr>
          <w:rFonts w:eastAsia="Arial Unicode MS" w:cs="Arial Unicode MS"/>
          <w:lang w:eastAsia="es-ES"/>
        </w:rPr>
        <w:t>expediente 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070775" w:rsidRDefault="00C94439" w:rsidP="00C94439">
      <w:pPr>
        <w:jc w:val="both"/>
        <w:rPr>
          <w:rFonts w:eastAsia="Arial Unicode MS" w:cs="Arial Unicode MS"/>
          <w:b/>
          <w:lang w:eastAsia="es-ES"/>
        </w:rPr>
      </w:pPr>
      <w:r>
        <w:rPr>
          <w:b/>
          <w:u w:val="single"/>
        </w:rPr>
        <w:t>7.3.2</w:t>
      </w:r>
      <w:r w:rsidRPr="002F49D2">
        <w:rPr>
          <w:b/>
          <w:u w:val="single"/>
        </w:rPr>
        <w:t xml:space="preserve"> Seguimiento al acuerdo de pleno número</w:t>
      </w:r>
      <w:r>
        <w:rPr>
          <w:b/>
          <w:u w:val="single"/>
        </w:rPr>
        <w:t xml:space="preserve"> CEGAIP-119/2018.S.E.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w:t>
      </w:r>
      <w:r>
        <w:rPr>
          <w:rFonts w:eastAsia="Arial Unicode MS" w:cs="Arial Unicode MS"/>
          <w:lang w:eastAsia="es-ES"/>
        </w:rPr>
        <w:lastRenderedPageBreak/>
        <w:t xml:space="preserve">en el recurso de revisión </w:t>
      </w:r>
      <w:r w:rsidRPr="00070775">
        <w:rPr>
          <w:rFonts w:eastAsia="Arial Unicode MS" w:cs="Arial Unicode MS"/>
          <w:b/>
          <w:lang w:eastAsia="es-ES"/>
        </w:rPr>
        <w:t>RR-393/2017-3,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(CEAC-1462/2017-CEAC-1463/2017), signado por el Notificador de esta Comisión, en el cual se transcribe el proveído de 22 de noviembre de 2017, dictado dentro del expediente </w:t>
      </w:r>
      <w:r w:rsidRPr="00070775">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A55755" w:rsidRDefault="00C94439" w:rsidP="00C94439">
      <w:pPr>
        <w:jc w:val="both"/>
        <w:rPr>
          <w:rFonts w:eastAsia="Arial Unicode MS" w:cs="Arial Unicode MS"/>
          <w:b/>
          <w:lang w:eastAsia="es-ES"/>
        </w:rPr>
      </w:pPr>
      <w:r>
        <w:rPr>
          <w:b/>
          <w:u w:val="single"/>
        </w:rPr>
        <w:t>7.3.3</w:t>
      </w:r>
      <w:r w:rsidRPr="002F49D2">
        <w:rPr>
          <w:b/>
          <w:u w:val="single"/>
        </w:rPr>
        <w:t xml:space="preserve"> Seguimiento al acuerdo de pleno número</w:t>
      </w:r>
      <w:r>
        <w:rPr>
          <w:b/>
          <w:u w:val="single"/>
        </w:rPr>
        <w:t xml:space="preserve"> CEGAIP-120/2018.S.E.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RR-654/2017-3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CEAC-133/2018, signado por el Notificador de esta Comisión, en el  cual se transcribe el proveído de 24 de enero de 2018, dictado dentro del expediente </w:t>
      </w:r>
      <w:r w:rsidRPr="00CD22F6">
        <w:rPr>
          <w:rFonts w:eastAsia="Arial Unicode MS" w:cs="Arial Unicode MS"/>
          <w:lang w:eastAsia="es-ES"/>
        </w:rPr>
        <w:t>RR-654/2017-3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rFonts w:eastAsia="Arial Unicode MS" w:cs="Arial Unicode MS"/>
          <w:b/>
          <w:u w:val="single"/>
          <w:lang w:eastAsia="es-ES"/>
        </w:rPr>
      </w:pPr>
      <w:r>
        <w:rPr>
          <w:rFonts w:eastAsia="Arial Unicode MS" w:cs="Arial Unicode MS"/>
          <w:b/>
          <w:u w:val="single"/>
          <w:lang w:eastAsia="es-ES"/>
        </w:rPr>
        <w:t xml:space="preserve">7.4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C94439" w:rsidRDefault="00C94439" w:rsidP="00C94439">
      <w:pPr>
        <w:jc w:val="both"/>
        <w:rPr>
          <w:rFonts w:eastAsia="Arial Unicode MS" w:cs="Arial Unicode MS"/>
          <w:b/>
          <w:u w:val="single"/>
          <w:lang w:eastAsia="es-ES"/>
        </w:rPr>
      </w:pPr>
    </w:p>
    <w:p w:rsidR="00C94439" w:rsidRPr="00A55755" w:rsidRDefault="00C94439" w:rsidP="00C94439">
      <w:pPr>
        <w:jc w:val="both"/>
        <w:rPr>
          <w:rFonts w:eastAsia="Arial Unicode MS" w:cs="Arial Unicode MS"/>
          <w:b/>
          <w:lang w:eastAsia="es-ES"/>
        </w:rPr>
      </w:pPr>
      <w:r>
        <w:rPr>
          <w:b/>
          <w:u w:val="single"/>
        </w:rPr>
        <w:t>7.4.1</w:t>
      </w:r>
      <w:r w:rsidRPr="002F49D2">
        <w:rPr>
          <w:b/>
          <w:u w:val="single"/>
        </w:rPr>
        <w:t xml:space="preserve"> Seguimiento al acuerdo de pleno número</w:t>
      </w:r>
      <w:r>
        <w:rPr>
          <w:b/>
          <w:u w:val="single"/>
        </w:rPr>
        <w:t xml:space="preserve"> CEGAIP-121/2018.S.E.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CEAC-135/2018, signado por el Notificador de esta Comisión, en el  cual se transcribe el proveído de 24 de enero de 2018, dictado dentro del expediente </w:t>
      </w:r>
      <w:r w:rsidRPr="0056242B">
        <w:rPr>
          <w:rFonts w:eastAsia="Arial Unicode MS" w:cs="Arial Unicode MS"/>
          <w:lang w:eastAsia="es-ES"/>
        </w:rPr>
        <w:t>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A55755" w:rsidRDefault="00C94439" w:rsidP="00C94439">
      <w:pPr>
        <w:jc w:val="both"/>
        <w:rPr>
          <w:rFonts w:eastAsia="Arial Unicode MS" w:cs="Arial Unicode MS"/>
          <w:b/>
          <w:lang w:eastAsia="es-ES"/>
        </w:rPr>
      </w:pPr>
      <w:r>
        <w:rPr>
          <w:b/>
          <w:u w:val="single"/>
        </w:rPr>
        <w:t>7.4.2</w:t>
      </w:r>
      <w:r w:rsidRPr="002F49D2">
        <w:rPr>
          <w:b/>
          <w:u w:val="single"/>
        </w:rPr>
        <w:t xml:space="preserve"> Seguimiento al acuerdo de pleno número</w:t>
      </w:r>
      <w:r>
        <w:rPr>
          <w:b/>
          <w:u w:val="single"/>
        </w:rPr>
        <w:t xml:space="preserve"> CEGAIP-122/2018.S.E.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RR-393/2017-3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CEAC-134/2018, signado por el Notificador de esta Comisión, en el  cual se transcribe el proveído de 24 de enero de 2018, dictado dentro del expediente </w:t>
      </w:r>
      <w:r w:rsidRPr="00C874EA">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rFonts w:eastAsia="Arial Unicode MS" w:cs="Arial Unicode MS"/>
          <w:b/>
          <w:u w:val="single"/>
          <w:lang w:eastAsia="es-ES"/>
        </w:rPr>
      </w:pPr>
      <w:r>
        <w:rPr>
          <w:rFonts w:eastAsia="Arial Unicode MS" w:cs="Arial Unicode MS"/>
          <w:b/>
          <w:u w:val="single"/>
          <w:lang w:eastAsia="es-ES"/>
        </w:rPr>
        <w:t xml:space="preserve">7.5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SEGUNDA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C94439" w:rsidRDefault="00C94439" w:rsidP="00C94439">
      <w:pPr>
        <w:jc w:val="both"/>
        <w:rPr>
          <w:rFonts w:eastAsia="Arial Unicode MS" w:cs="Arial Unicode MS"/>
          <w:b/>
          <w:u w:val="single"/>
          <w:lang w:eastAsia="es-ES"/>
        </w:rPr>
      </w:pPr>
    </w:p>
    <w:p w:rsidR="00C94439" w:rsidRPr="00A55755" w:rsidRDefault="00C94439" w:rsidP="00C94439">
      <w:pPr>
        <w:jc w:val="both"/>
        <w:rPr>
          <w:rFonts w:eastAsia="Arial Unicode MS" w:cs="Arial Unicode MS"/>
          <w:b/>
          <w:lang w:eastAsia="es-ES"/>
        </w:rPr>
      </w:pPr>
      <w:r>
        <w:rPr>
          <w:b/>
          <w:u w:val="single"/>
        </w:rPr>
        <w:t>7.5.1</w:t>
      </w:r>
      <w:r w:rsidRPr="002F49D2">
        <w:rPr>
          <w:b/>
          <w:u w:val="single"/>
        </w:rPr>
        <w:t xml:space="preserve"> Seguimiento al acuerdo de pleno número</w:t>
      </w:r>
      <w:r>
        <w:rPr>
          <w:b/>
          <w:u w:val="single"/>
        </w:rPr>
        <w:t xml:space="preserve"> CEGAIP-123/2018.S.E.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RR-269/2016-3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CEAC-099/2018, signado por el Notificador de esta Comisión, en el  cual se transcribe el proveído de 24 de enero de 2018, dictado dentro del expediente </w:t>
      </w:r>
      <w:r w:rsidRPr="00492621">
        <w:rPr>
          <w:rFonts w:eastAsia="Arial Unicode MS" w:cs="Arial Unicode MS"/>
          <w:lang w:eastAsia="es-ES"/>
        </w:rPr>
        <w:t>RR-269/2016-3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A55755" w:rsidRDefault="00C94439" w:rsidP="00C94439">
      <w:pPr>
        <w:jc w:val="both"/>
        <w:rPr>
          <w:rFonts w:eastAsia="Arial Unicode MS" w:cs="Arial Unicode MS"/>
          <w:b/>
          <w:lang w:eastAsia="es-ES"/>
        </w:rPr>
      </w:pPr>
      <w:r>
        <w:rPr>
          <w:b/>
          <w:u w:val="single"/>
        </w:rPr>
        <w:t>7.5.2</w:t>
      </w:r>
      <w:r w:rsidRPr="002F49D2">
        <w:rPr>
          <w:b/>
          <w:u w:val="single"/>
        </w:rPr>
        <w:t xml:space="preserve"> Seguimiento al acuerdo de pleno número</w:t>
      </w:r>
      <w:r>
        <w:rPr>
          <w:b/>
          <w:u w:val="single"/>
        </w:rPr>
        <w:t xml:space="preserve"> CEGAIP-124/2018.S.E.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RR-277/2016-3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(CEAC-1256/2017-CEAC-1257/2017), signado por el Notificador de esta Comisión, en el cual se transcribe el proveído de 21 de septiembre de 2017, dictado dentro del expediente </w:t>
      </w:r>
      <w:r w:rsidRPr="00C8524D">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rFonts w:eastAsia="Arial Unicode MS" w:cs="Arial Unicode MS"/>
          <w:b/>
          <w:u w:val="single"/>
          <w:lang w:eastAsia="es-ES"/>
        </w:rPr>
      </w:pPr>
      <w:r>
        <w:rPr>
          <w:rFonts w:eastAsia="Arial Unicode MS" w:cs="Arial Unicode MS"/>
          <w:b/>
          <w:u w:val="single"/>
          <w:lang w:eastAsia="es-ES"/>
        </w:rPr>
        <w:t xml:space="preserve">7.6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TERCERA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C94439" w:rsidRDefault="00C94439" w:rsidP="00C94439">
      <w:pPr>
        <w:jc w:val="both"/>
        <w:rPr>
          <w:rFonts w:eastAsia="Arial Unicode MS" w:cs="Arial Unicode MS"/>
          <w:b/>
          <w:u w:val="single"/>
          <w:lang w:eastAsia="es-ES"/>
        </w:rPr>
      </w:pPr>
    </w:p>
    <w:p w:rsidR="00C94439" w:rsidRPr="00353BE8" w:rsidRDefault="00C94439" w:rsidP="00C94439">
      <w:pPr>
        <w:jc w:val="both"/>
        <w:rPr>
          <w:rFonts w:eastAsia="Arial Unicode MS" w:cs="Arial Unicode MS"/>
          <w:b/>
          <w:lang w:eastAsia="es-ES"/>
        </w:rPr>
      </w:pPr>
      <w:r>
        <w:rPr>
          <w:b/>
          <w:u w:val="single"/>
        </w:rPr>
        <w:t>7.6.1</w:t>
      </w:r>
      <w:r w:rsidRPr="002F49D2">
        <w:rPr>
          <w:b/>
          <w:u w:val="single"/>
        </w:rPr>
        <w:t xml:space="preserve"> Seguimiento al acuerdo de pleno número</w:t>
      </w:r>
      <w:r>
        <w:rPr>
          <w:b/>
          <w:u w:val="single"/>
        </w:rPr>
        <w:t xml:space="preserve"> CEGAIP-125/2018.S.E.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RR-282/2016-3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CEAC-107/2018, signado por el Notificador de esta Comisión, en el  cual se transcribe el proveído de 24 de enero de 2018, dictado dentro del expediente </w:t>
      </w:r>
      <w:r w:rsidRPr="00AE62F8">
        <w:rPr>
          <w:rFonts w:eastAsia="Arial Unicode MS" w:cs="Arial Unicode MS"/>
          <w:lang w:eastAsia="es-ES"/>
        </w:rPr>
        <w:t>RR-282/2016-3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353BE8" w:rsidRDefault="00C94439" w:rsidP="00C94439">
      <w:pPr>
        <w:jc w:val="both"/>
        <w:rPr>
          <w:rFonts w:eastAsia="Arial Unicode MS" w:cs="Arial Unicode MS"/>
          <w:b/>
          <w:lang w:eastAsia="es-ES"/>
        </w:rPr>
      </w:pPr>
      <w:r>
        <w:rPr>
          <w:b/>
          <w:u w:val="single"/>
        </w:rPr>
        <w:t>7.6.2</w:t>
      </w:r>
      <w:r w:rsidRPr="002F49D2">
        <w:rPr>
          <w:b/>
          <w:u w:val="single"/>
        </w:rPr>
        <w:t xml:space="preserve"> Seguimiento al acuerdo de pleno número</w:t>
      </w:r>
      <w:r>
        <w:rPr>
          <w:b/>
          <w:u w:val="single"/>
        </w:rPr>
        <w:t xml:space="preserve"> CEGAIP-126/2018.S.E.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RR-277/2016-3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C94439" w:rsidRDefault="00C94439" w:rsidP="00C94439">
      <w:pPr>
        <w:spacing w:before="240" w:after="120"/>
        <w:jc w:val="both"/>
        <w:rPr>
          <w:rFonts w:eastAsia="Arial Unicode MS" w:cs="Arial Unicode MS"/>
          <w:lang w:eastAsia="es-ES"/>
        </w:rPr>
      </w:pPr>
      <w:r>
        <w:rPr>
          <w:rFonts w:eastAsia="Arial Unicode MS" w:cs="Arial Unicode MS"/>
          <w:lang w:eastAsia="es-ES"/>
        </w:rPr>
        <w:t xml:space="preserve">Se da cuenta con el oficio CEAC-099/2018, signado por el Notificador de esta Comisión, en el  cual se transcribe el proveído de 24 de enero de 2018, dictado </w:t>
      </w:r>
      <w:r>
        <w:rPr>
          <w:rFonts w:eastAsia="Arial Unicode MS" w:cs="Arial Unicode MS"/>
          <w:lang w:eastAsia="es-ES"/>
        </w:rPr>
        <w:lastRenderedPageBreak/>
        <w:t xml:space="preserve">dentro del expediente </w:t>
      </w:r>
      <w:r w:rsidRPr="0095062E">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Pr="00353BE8" w:rsidRDefault="00C94439" w:rsidP="00C94439">
      <w:pPr>
        <w:jc w:val="both"/>
        <w:rPr>
          <w:rFonts w:eastAsia="Arial Unicode MS" w:cs="Arial Unicode MS"/>
          <w:b/>
          <w:lang w:eastAsia="es-ES"/>
        </w:rPr>
      </w:pPr>
      <w:r>
        <w:rPr>
          <w:b/>
          <w:u w:val="single"/>
        </w:rPr>
        <w:t>7.6.3</w:t>
      </w:r>
      <w:r w:rsidRPr="002F49D2">
        <w:rPr>
          <w:b/>
          <w:u w:val="single"/>
        </w:rPr>
        <w:t xml:space="preserve"> Seguimiento al acuerdo de pleno número</w:t>
      </w:r>
      <w:r>
        <w:rPr>
          <w:b/>
          <w:u w:val="single"/>
        </w:rPr>
        <w:t xml:space="preserve"> CEGAIP-127/2018.S.E.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RR-332/2016-3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C94439" w:rsidRDefault="00C94439" w:rsidP="00C94439">
      <w:pPr>
        <w:jc w:val="both"/>
        <w:rPr>
          <w:rFonts w:eastAsia="Arial Unicode MS" w:cs="Arial Unicode MS"/>
          <w:lang w:eastAsia="es-ES"/>
        </w:rPr>
      </w:pPr>
    </w:p>
    <w:p w:rsidR="00C94439" w:rsidRDefault="00C94439" w:rsidP="00C94439">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CEAC-085/2018, signado por el Notificador de esta Comisión, en el  cual se transcribe el proveído de 24 de enero de 2018, dictado dentro del expediente </w:t>
      </w:r>
      <w:r w:rsidRPr="0095062E">
        <w:rPr>
          <w:rFonts w:eastAsia="Arial Unicode MS" w:cs="Arial Unicode MS"/>
          <w:lang w:eastAsia="es-ES"/>
        </w:rPr>
        <w:t>RR-332/2016-3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rFonts w:eastAsia="Arial Unicode MS" w:cs="Arial Unicode MS"/>
          <w:lang w:eastAsia="es-ES"/>
        </w:rPr>
      </w:pPr>
    </w:p>
    <w:p w:rsidR="00C94439" w:rsidRPr="00353BE8" w:rsidRDefault="00C94439" w:rsidP="00C94439">
      <w:pPr>
        <w:jc w:val="both"/>
        <w:rPr>
          <w:rFonts w:eastAsia="Arial Unicode MS" w:cs="Arial Unicode MS"/>
          <w:b/>
          <w:lang w:eastAsia="es-ES"/>
        </w:rPr>
      </w:pPr>
      <w:r>
        <w:rPr>
          <w:b/>
          <w:u w:val="single"/>
        </w:rPr>
        <w:t>7.6.4</w:t>
      </w:r>
      <w:r w:rsidRPr="002F49D2">
        <w:rPr>
          <w:b/>
          <w:u w:val="single"/>
        </w:rPr>
        <w:t xml:space="preserve"> Seguimiento al acuerdo de pleno número</w:t>
      </w:r>
      <w:r>
        <w:rPr>
          <w:b/>
          <w:u w:val="single"/>
        </w:rPr>
        <w:t xml:space="preserve"> CEGAIP-128/2018.S.E.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RR-342/2016-3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C94439" w:rsidRDefault="00C94439" w:rsidP="00C94439">
      <w:pPr>
        <w:jc w:val="both"/>
        <w:rPr>
          <w:rFonts w:eastAsia="Arial Unicode MS" w:cs="Arial Unicode MS"/>
          <w:lang w:eastAsia="es-ES"/>
        </w:rPr>
      </w:pPr>
    </w:p>
    <w:p w:rsidR="00C94439" w:rsidRDefault="00C94439" w:rsidP="00C94439">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CEAC-096/2018, signado por el Notificador de esta Comisión, en el  cual se transcribe el proveído de 24 de enero de 2018, dictado dentro del expediente </w:t>
      </w:r>
      <w:r w:rsidRPr="003C481D">
        <w:rPr>
          <w:rFonts w:eastAsia="Arial Unicode MS" w:cs="Arial Unicode MS"/>
          <w:lang w:eastAsia="es-ES"/>
        </w:rPr>
        <w:t>RR-342/2016-3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C94439" w:rsidRDefault="00C94439" w:rsidP="00C94439">
      <w:pPr>
        <w:jc w:val="both"/>
        <w:rPr>
          <w:rFonts w:eastAsia="Arial Unicode MS" w:cs="Arial Unicode MS"/>
          <w:lang w:eastAsia="es-ES"/>
        </w:rPr>
      </w:pPr>
    </w:p>
    <w:p w:rsidR="00C94439" w:rsidRDefault="00C94439" w:rsidP="00C94439">
      <w:pPr>
        <w:pStyle w:val="Prrafodelista"/>
        <w:numPr>
          <w:ilvl w:val="0"/>
          <w:numId w:val="1"/>
        </w:numPr>
        <w:tabs>
          <w:tab w:val="clear" w:pos="0"/>
          <w:tab w:val="num" w:pos="284"/>
        </w:tabs>
        <w:suppressAutoHyphens/>
        <w:spacing w:before="240" w:after="120"/>
        <w:ind w:left="928"/>
        <w:contextualSpacing w:val="0"/>
        <w:jc w:val="both"/>
      </w:pPr>
      <w:r w:rsidRPr="0063701A">
        <w:t>Análisi</w:t>
      </w:r>
      <w:r>
        <w:t>s y aprobación en su caso de los proyectos</w:t>
      </w:r>
      <w:r w:rsidRPr="0063701A">
        <w:t xml:space="preserve"> de resolución rela</w:t>
      </w:r>
      <w:r>
        <w:t>tivos</w:t>
      </w:r>
      <w:r w:rsidRPr="0063701A">
        <w:t xml:space="preserve"> </w:t>
      </w:r>
      <w:r>
        <w:t>a los expedientes</w:t>
      </w:r>
      <w:r w:rsidRPr="0063701A">
        <w:t>:</w:t>
      </w:r>
    </w:p>
    <w:p w:rsidR="00C94439" w:rsidRPr="003F08AE" w:rsidRDefault="00C94439" w:rsidP="00C94439">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C94439" w:rsidRDefault="00C94439" w:rsidP="00C94439">
      <w:pPr>
        <w:jc w:val="both"/>
        <w:rPr>
          <w:rFonts w:eastAsia="Arial Unicode MS"/>
          <w:b/>
          <w:u w:val="single"/>
        </w:rPr>
      </w:pPr>
      <w:r w:rsidRPr="003F08AE">
        <w:rPr>
          <w:rFonts w:eastAsia="Arial Unicode MS"/>
          <w:b/>
          <w:u w:val="single"/>
        </w:rPr>
        <w:t>PRESENTADOS POR PRIMERA OCASIÓN</w:t>
      </w:r>
    </w:p>
    <w:p w:rsidR="00C94439" w:rsidRDefault="00C94439" w:rsidP="00C94439">
      <w:pPr>
        <w:shd w:val="clear" w:color="auto" w:fill="FFFFFF"/>
        <w:spacing w:before="100" w:beforeAutospacing="1" w:after="100" w:afterAutospacing="1"/>
        <w:jc w:val="both"/>
        <w:rPr>
          <w:color w:val="000000"/>
          <w:lang w:val="es-MX"/>
        </w:rPr>
      </w:pPr>
      <w:r w:rsidRPr="00EA74D9">
        <w:rPr>
          <w:b/>
          <w:bCs/>
          <w:color w:val="000000"/>
          <w:lang w:val="es-MX"/>
        </w:rPr>
        <w:t>RR-829/2017-1.-</w:t>
      </w:r>
      <w:r w:rsidRPr="00EA74D9">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DIRECTORA DE SERVICIOS ADMINISTRATIVOS Y DE LA BENEMÉRITA Y CENTENARIA ESCUELA NORMAL DEL ESTADO A TRAVÉS DE SU DIRECTOR GENERAL.</w:t>
      </w:r>
      <w:r w:rsidRPr="0039613E">
        <w:rPr>
          <w:color w:val="000000"/>
          <w:lang w:val="es-MX"/>
        </w:rPr>
        <w:t xml:space="preserve"> </w:t>
      </w:r>
    </w:p>
    <w:p w:rsidR="00C94439" w:rsidRDefault="00C94439" w:rsidP="00C94439">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802</w:t>
      </w:r>
      <w:r w:rsidRPr="0039613E">
        <w:rPr>
          <w:rFonts w:cs="Arial"/>
          <w:caps w:val="0"/>
          <w:color w:val="000000"/>
          <w:sz w:val="24"/>
          <w:szCs w:val="24"/>
        </w:rPr>
        <w:t xml:space="preserve">/2017-1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DESARROLLO URBANO, VIVIENDA Y OBRAS PÚBLICAS, A TRAVEZ DE  SU TITULAR Y SU TITULAR  DE LA UNIDAD DE TRANSPARENCIA. </w:t>
      </w:r>
    </w:p>
    <w:p w:rsidR="00391DDF" w:rsidRDefault="00391DDF" w:rsidP="00C94439">
      <w:pPr>
        <w:pStyle w:val="corte2ponente"/>
        <w:jc w:val="both"/>
        <w:rPr>
          <w:rFonts w:cs="Arial"/>
          <w:caps w:val="0"/>
          <w:color w:val="000000"/>
          <w:sz w:val="24"/>
          <w:szCs w:val="24"/>
        </w:rPr>
      </w:pPr>
    </w:p>
    <w:p w:rsidR="00C94439" w:rsidRDefault="00C94439" w:rsidP="00C94439">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10</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C94439" w:rsidRPr="0039613E" w:rsidRDefault="00C94439" w:rsidP="00C94439">
      <w:pPr>
        <w:jc w:val="both"/>
        <w:rPr>
          <w:color w:val="000000"/>
        </w:rPr>
      </w:pPr>
    </w:p>
    <w:p w:rsidR="00C94439" w:rsidRDefault="00C94439" w:rsidP="00C94439">
      <w:pPr>
        <w:pStyle w:val="corte2ponente"/>
        <w:jc w:val="both"/>
        <w:rPr>
          <w:rFonts w:cs="Arial"/>
          <w:b w:val="0"/>
          <w:caps w:val="0"/>
          <w:color w:val="000000"/>
          <w:sz w:val="24"/>
          <w:szCs w:val="24"/>
        </w:rPr>
      </w:pPr>
      <w:r w:rsidRPr="0039613E">
        <w:rPr>
          <w:rFonts w:cs="Arial"/>
          <w:caps w:val="0"/>
          <w:color w:val="000000"/>
          <w:sz w:val="24"/>
          <w:szCs w:val="24"/>
        </w:rPr>
        <w:t>RR-</w:t>
      </w:r>
      <w:r w:rsidRPr="0039613E">
        <w:rPr>
          <w:rFonts w:cs="Arial"/>
          <w:caps w:val="0"/>
          <w:color w:val="000000"/>
          <w:sz w:val="24"/>
          <w:szCs w:val="24"/>
          <w:lang w:val="es-MX"/>
        </w:rPr>
        <w:t>13</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C94439" w:rsidRDefault="00C94439" w:rsidP="00C94439">
      <w:pPr>
        <w:pStyle w:val="corte2ponente"/>
        <w:jc w:val="both"/>
        <w:rPr>
          <w:rFonts w:cs="Arial"/>
          <w:b w:val="0"/>
          <w:color w:val="000000"/>
          <w:sz w:val="24"/>
          <w:szCs w:val="24"/>
        </w:rPr>
      </w:pPr>
    </w:p>
    <w:p w:rsidR="00C94439" w:rsidRPr="000D7006" w:rsidRDefault="00C94439" w:rsidP="00C94439">
      <w:pPr>
        <w:jc w:val="both"/>
        <w:rPr>
          <w:b/>
          <w:color w:val="000000"/>
          <w:u w:val="single"/>
        </w:rPr>
      </w:pPr>
      <w:r>
        <w:rPr>
          <w:b/>
          <w:color w:val="000000"/>
          <w:u w:val="single"/>
        </w:rPr>
        <w:t>P</w:t>
      </w:r>
      <w:r w:rsidRPr="000D7006">
        <w:rPr>
          <w:b/>
          <w:color w:val="000000"/>
          <w:u w:val="single"/>
        </w:rPr>
        <w:t>ROCEDIMIENTOS DE IMPOSICIÓN DE SANCIÓN</w:t>
      </w:r>
    </w:p>
    <w:p w:rsidR="00C94439" w:rsidRPr="0039613E" w:rsidRDefault="00C94439" w:rsidP="00C94439">
      <w:pPr>
        <w:jc w:val="both"/>
        <w:rPr>
          <w:b/>
          <w:color w:val="000000"/>
        </w:rPr>
      </w:pPr>
    </w:p>
    <w:p w:rsidR="00C94439" w:rsidRDefault="00C94439" w:rsidP="00C94439">
      <w:pPr>
        <w:jc w:val="both"/>
        <w:rPr>
          <w:color w:val="000000"/>
        </w:rPr>
      </w:pPr>
      <w:r w:rsidRPr="0039613E">
        <w:rPr>
          <w:b/>
          <w:color w:val="000000"/>
        </w:rPr>
        <w:t xml:space="preserve">PISA-010/2016-1 VIPO </w:t>
      </w:r>
      <w:r w:rsidRPr="0039613E">
        <w:rPr>
          <w:color w:val="000000"/>
        </w:rPr>
        <w:t xml:space="preserve">CONTRA ACTOS DEL GENERAL ARTURO GUTIÉRREZ GARCÍA, EN SU CÁRACTER DE SECRETARIO DE SEGURIDAD PÚBLICA DEL ESTADO DE SAN LUIS POTOSÍ Y GABRIEL VILLAGRÁN SANCHEZ COMO ENCARGADO DE LA UNIDAD DE INFORMACIÓN PÚBLICA DE LA SECRETARIA DE SEGURIDAD PÚBLICA EN EL ESTADO DE SAN LUIS POTOSÍ. </w:t>
      </w:r>
    </w:p>
    <w:p w:rsidR="00C94439" w:rsidRDefault="00C94439" w:rsidP="00C94439">
      <w:pPr>
        <w:shd w:val="clear" w:color="auto" w:fill="FFFFFF"/>
        <w:spacing w:before="100" w:beforeAutospacing="1" w:after="100" w:afterAutospacing="1"/>
        <w:jc w:val="both"/>
        <w:rPr>
          <w:color w:val="000000"/>
          <w:lang w:val="es-MX"/>
        </w:rPr>
      </w:pPr>
      <w:r w:rsidRPr="00EA74D9">
        <w:rPr>
          <w:b/>
          <w:bCs/>
          <w:color w:val="000000"/>
          <w:lang w:val="es-MX"/>
        </w:rPr>
        <w:t>PISA-022/2016-1-VIPO.-</w:t>
      </w:r>
      <w:r w:rsidRPr="00EA74D9">
        <w:rPr>
          <w:color w:val="000000"/>
          <w:lang w:val="es-MX"/>
        </w:rPr>
        <w:t> RELATIVO AL PROCEDIMIENTO DE IMPOSICIÓN DE SANCIONES SEGUIDO CONTRA ACTOS ATRIBUIBLES AL C. JALIL CHALITA ZARUR, PRESIDENTE DE LA AGRUPACIÓN POLÍTICA UNIDOS POR MÉXICO.</w:t>
      </w:r>
      <w:r w:rsidRPr="0039613E">
        <w:rPr>
          <w:color w:val="000000"/>
          <w:lang w:val="es-MX"/>
        </w:rPr>
        <w:t xml:space="preserve"> </w:t>
      </w:r>
    </w:p>
    <w:p w:rsidR="00C94439" w:rsidRDefault="00C94439" w:rsidP="00C94439">
      <w:pPr>
        <w:spacing w:before="100" w:beforeAutospacing="1" w:after="100" w:afterAutospacing="1"/>
        <w:jc w:val="both"/>
        <w:rPr>
          <w:color w:val="000000"/>
          <w:lang w:val="es-MX"/>
        </w:rPr>
      </w:pPr>
      <w:r w:rsidRPr="00EA74D9">
        <w:rPr>
          <w:b/>
          <w:bCs/>
          <w:color w:val="000000"/>
          <w:shd w:val="clear" w:color="auto" w:fill="FFFFFF"/>
          <w:lang w:val="es-MX"/>
        </w:rPr>
        <w:t>PISA-058/2016-1-VIPO.-  </w:t>
      </w:r>
      <w:r w:rsidRPr="00EA74D9">
        <w:rPr>
          <w:color w:val="000000"/>
          <w:shd w:val="clear" w:color="auto" w:fill="FFFFFF"/>
          <w:lang w:val="es-MX"/>
        </w:rPr>
        <w:t>RELATIVO AL PROCEDIMIENTO DE IMPOSICIÓN DE SANCIONES SEGUIDO CONTRA ACTOS ATRIBUIBLES A LOS CC. RAFAEL PÉREZ VARGAS Y JOSÉ LUIS GODOY FLORES, PRESIDENTE MUNICIPAL Y TITULAR DE LA UNIDAD DE INFORMACIÓN PÚBLICA DEL H. AYUNTAMIENTO DE TAMUÍN, SAN LUIS POTOSÍ.</w:t>
      </w:r>
      <w:r w:rsidRPr="0039613E">
        <w:rPr>
          <w:color w:val="000000"/>
          <w:shd w:val="clear" w:color="auto" w:fill="FFFFFF"/>
          <w:lang w:val="es-MX"/>
        </w:rPr>
        <w:t xml:space="preserve"> </w:t>
      </w:r>
    </w:p>
    <w:p w:rsidR="00C94439" w:rsidRPr="003F08AE" w:rsidRDefault="00C94439" w:rsidP="00C94439">
      <w:pPr>
        <w:jc w:val="both"/>
        <w:rPr>
          <w:rFonts w:eastAsia="Arial Unicode MS"/>
          <w:b/>
          <w:u w:val="single"/>
        </w:rPr>
      </w:pPr>
      <w:r w:rsidRPr="003F08AE">
        <w:rPr>
          <w:rFonts w:eastAsia="Arial Unicode MS"/>
          <w:b/>
          <w:u w:val="single"/>
        </w:rPr>
        <w:t>PONENCIA 2</w:t>
      </w:r>
    </w:p>
    <w:p w:rsidR="00C94439" w:rsidRDefault="00C94439" w:rsidP="00C94439">
      <w:pPr>
        <w:jc w:val="both"/>
        <w:rPr>
          <w:rFonts w:eastAsia="Arial Unicode MS"/>
          <w:b/>
          <w:u w:val="single"/>
        </w:rPr>
      </w:pPr>
      <w:r w:rsidRPr="003F08AE">
        <w:rPr>
          <w:rFonts w:eastAsia="Arial Unicode MS"/>
          <w:b/>
          <w:u w:val="single"/>
        </w:rPr>
        <w:t>PRESENTADOS POR PRIMERA OCASIÓN</w:t>
      </w:r>
    </w:p>
    <w:p w:rsidR="00C94439" w:rsidRDefault="00C94439" w:rsidP="00C94439">
      <w:pPr>
        <w:jc w:val="both"/>
        <w:rPr>
          <w:rFonts w:eastAsia="Arial Unicode MS"/>
          <w:b/>
          <w:u w:val="single"/>
        </w:rPr>
      </w:pPr>
    </w:p>
    <w:p w:rsidR="00C94439" w:rsidRDefault="00C94439" w:rsidP="00C94439">
      <w:pPr>
        <w:jc w:val="both"/>
        <w:rPr>
          <w:rFonts w:eastAsia="Arial Unicode MS"/>
        </w:rPr>
      </w:pPr>
      <w:r w:rsidRPr="002E714A">
        <w:rPr>
          <w:rFonts w:eastAsia="Arial Unicode MS"/>
          <w:b/>
        </w:rPr>
        <w:t>RR-014/2018-2 PNT.</w:t>
      </w:r>
      <w:r w:rsidRPr="002E714A">
        <w:rPr>
          <w:rFonts w:eastAsia="Arial Unicode MS"/>
        </w:rPr>
        <w:t xml:space="preserve"> RELATIVO AL RECURSO DE REVISIÓN, CONTRA ACTOS DEL GOBIERNO DEL ESTADO DE SAN LUIS POTOSÍ, POR CONDUCTO DE LA OFICIALÍA MAYOR, A TRAVÉS DEL TITULAR, DEL TITULAR DE LA UNIDAD DE TRANSPARENCIA Y DE LA DIRECTORA DE SERVICIOS AÉREOS. </w:t>
      </w:r>
    </w:p>
    <w:p w:rsidR="00C94439" w:rsidRPr="002E714A" w:rsidRDefault="00C94439" w:rsidP="00C94439">
      <w:pPr>
        <w:jc w:val="both"/>
        <w:rPr>
          <w:rFonts w:eastAsia="Arial Unicode MS"/>
        </w:rPr>
      </w:pPr>
    </w:p>
    <w:p w:rsidR="00C94439" w:rsidRDefault="00C94439" w:rsidP="00C94439">
      <w:pPr>
        <w:jc w:val="both"/>
        <w:rPr>
          <w:rFonts w:eastAsia="Arial Unicode MS"/>
          <w:b/>
        </w:rPr>
      </w:pPr>
      <w:r w:rsidRPr="002E714A">
        <w:rPr>
          <w:rFonts w:eastAsia="Arial Unicode MS"/>
          <w:b/>
        </w:rPr>
        <w:t xml:space="preserve">RR-017/2018-2 PNT. </w:t>
      </w:r>
      <w:r w:rsidRPr="002E714A">
        <w:rPr>
          <w:rFonts w:eastAsia="Arial Unicode MS"/>
        </w:rPr>
        <w:t>RELATIVO AL RECURSO DE REVISIÓN, CONTRA ACTOS DEL H. AYUNTAMIENTO DE MEXQUITIC DE CARMONA, SAN LUIS POTOSÍ, POR CONDUCTO DEL PRESIDENTE MUNICIPAL, A TRAVÉS DEL TITULAR DE LA UNIDAD DE TRANSPARENCIA.</w:t>
      </w:r>
      <w:r w:rsidRPr="002E714A">
        <w:rPr>
          <w:rFonts w:eastAsia="Arial Unicode MS"/>
          <w:b/>
        </w:rPr>
        <w:t xml:space="preserve"> </w:t>
      </w:r>
    </w:p>
    <w:p w:rsidR="00C94439" w:rsidRPr="002E714A" w:rsidRDefault="00C94439" w:rsidP="00C94439">
      <w:pPr>
        <w:jc w:val="both"/>
        <w:rPr>
          <w:rFonts w:eastAsia="Arial Unicode MS"/>
          <w:b/>
        </w:rPr>
      </w:pPr>
    </w:p>
    <w:p w:rsidR="00C94439" w:rsidRPr="002E714A" w:rsidRDefault="00C94439" w:rsidP="00C94439">
      <w:pPr>
        <w:jc w:val="both"/>
        <w:rPr>
          <w:rFonts w:eastAsia="Arial Unicode MS"/>
        </w:rPr>
      </w:pPr>
      <w:r w:rsidRPr="002E714A">
        <w:rPr>
          <w:rFonts w:eastAsia="Arial Unicode MS"/>
          <w:b/>
        </w:rPr>
        <w:t xml:space="preserve">RR-020/2018-2 PNT. </w:t>
      </w:r>
      <w:r w:rsidRPr="002E714A">
        <w:rPr>
          <w:rFonts w:eastAsia="Arial Unicode MS"/>
        </w:rPr>
        <w:t xml:space="preserve">RELATIVO AL RECURSO DE REVISIÓN, CONTRA ACTOS DEL H. AYUNTAMIENTO DE MEXQUITIC DE CARMONA, SAN LUIS POTOSÍ, POR CONDUCTO DE SU PRESIDENTE MUNICIPAL, A TRAVÉS DEL TITULAR DE LA UNIDAD DE TRANSPARENCIA.  </w:t>
      </w:r>
    </w:p>
    <w:p w:rsidR="00C94439" w:rsidRDefault="00C94439" w:rsidP="00C94439">
      <w:pPr>
        <w:jc w:val="both"/>
        <w:rPr>
          <w:rFonts w:eastAsia="Arial Unicode MS" w:cs="Arial Unicode MS"/>
          <w:lang w:eastAsia="es-ES"/>
        </w:rPr>
      </w:pPr>
    </w:p>
    <w:p w:rsidR="00C94439" w:rsidRDefault="00C94439" w:rsidP="00C94439">
      <w:pPr>
        <w:jc w:val="both"/>
        <w:rPr>
          <w:b/>
          <w:u w:val="single"/>
          <w:shd w:val="clear" w:color="auto" w:fill="FFFFFF"/>
        </w:rPr>
      </w:pPr>
      <w:r w:rsidRPr="00CD182D">
        <w:rPr>
          <w:b/>
          <w:u w:val="single"/>
          <w:shd w:val="clear" w:color="auto" w:fill="FFFFFF"/>
        </w:rPr>
        <w:t>PONENCIA 3</w:t>
      </w:r>
    </w:p>
    <w:p w:rsidR="00C94439" w:rsidRPr="00CD182D" w:rsidRDefault="00C94439" w:rsidP="00C94439">
      <w:pPr>
        <w:jc w:val="both"/>
        <w:rPr>
          <w:rFonts w:eastAsia="Arial Unicode MS"/>
          <w:b/>
          <w:u w:val="single"/>
          <w:lang w:eastAsia="es-ES"/>
        </w:rPr>
      </w:pPr>
      <w:r w:rsidRPr="00CD182D">
        <w:rPr>
          <w:rFonts w:eastAsia="Arial Unicode MS"/>
          <w:b/>
          <w:u w:val="single"/>
          <w:lang w:eastAsia="es-ES"/>
        </w:rPr>
        <w:t>PRESENTADOS POR PRIMERA OCASIÓN</w:t>
      </w:r>
    </w:p>
    <w:p w:rsidR="00C94439" w:rsidRPr="00CD182D" w:rsidRDefault="00C94439" w:rsidP="00C94439">
      <w:pPr>
        <w:jc w:val="both"/>
        <w:rPr>
          <w:rFonts w:eastAsia="Arial Unicode MS"/>
          <w:b/>
          <w:u w:val="single"/>
          <w:lang w:eastAsia="es-ES"/>
        </w:rPr>
      </w:pPr>
    </w:p>
    <w:p w:rsidR="00C94439" w:rsidRPr="005D165D" w:rsidRDefault="00C94439" w:rsidP="00C94439">
      <w:pPr>
        <w:jc w:val="both"/>
        <w:rPr>
          <w:rFonts w:eastAsia="Arial Unicode MS" w:cs="Arial Unicode MS"/>
          <w:lang w:eastAsia="es-ES"/>
        </w:rPr>
      </w:pPr>
      <w:r>
        <w:rPr>
          <w:rFonts w:eastAsia="Arial Unicode MS" w:cs="Arial Unicode MS"/>
          <w:b/>
          <w:lang w:eastAsia="es-ES"/>
        </w:rPr>
        <w:t>RR 003/2018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 LA COORDINACIÓN DE DESARROLLO SOCIAL MUNICIPAL DEL H. AYUNTAMIENTO DE XILITLA. </w:t>
      </w:r>
    </w:p>
    <w:p w:rsidR="00C94439" w:rsidRPr="005D165D" w:rsidRDefault="00C94439" w:rsidP="00C94439">
      <w:pPr>
        <w:jc w:val="both"/>
        <w:rPr>
          <w:rFonts w:eastAsia="Arial Unicode MS" w:cs="Arial Unicode MS"/>
          <w:lang w:eastAsia="es-ES"/>
        </w:rPr>
      </w:pPr>
    </w:p>
    <w:p w:rsidR="00C94439" w:rsidRPr="005D165D" w:rsidRDefault="00C94439" w:rsidP="00C94439">
      <w:pPr>
        <w:jc w:val="both"/>
        <w:rPr>
          <w:rFonts w:eastAsia="Arial Unicode MS" w:cs="Arial Unicode MS"/>
          <w:lang w:eastAsia="es-ES"/>
        </w:rPr>
      </w:pPr>
      <w:r>
        <w:rPr>
          <w:rFonts w:eastAsia="Arial Unicode MS" w:cs="Arial Unicode MS"/>
          <w:b/>
          <w:lang w:eastAsia="es-ES"/>
        </w:rPr>
        <w:t>RR 018/2018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DEL AYUNTAMIENTO DE MEXQUITIC DE CARMONA. </w:t>
      </w:r>
    </w:p>
    <w:p w:rsidR="00C94439" w:rsidRDefault="00C94439" w:rsidP="00C94439">
      <w:pPr>
        <w:jc w:val="both"/>
        <w:rPr>
          <w:rFonts w:eastAsia="Arial Unicode MS" w:cs="Arial Unicode MS"/>
          <w:lang w:eastAsia="es-ES"/>
        </w:rPr>
      </w:pPr>
    </w:p>
    <w:p w:rsidR="00C94439" w:rsidRDefault="00C94439" w:rsidP="00C94439">
      <w:pPr>
        <w:jc w:val="both"/>
        <w:rPr>
          <w:rFonts w:eastAsia="Arial Unicode MS" w:cs="Arial Unicode MS"/>
        </w:rPr>
      </w:pPr>
      <w:r>
        <w:rPr>
          <w:rFonts w:eastAsia="Arial Unicode MS" w:cs="Arial Unicode MS"/>
          <w:b/>
          <w:lang w:eastAsia="es-ES"/>
        </w:rPr>
        <w:lastRenderedPageBreak/>
        <w:t>RR 021/2018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CONTRA LA RESPUESTA DEL </w:t>
      </w:r>
      <w:r w:rsidRPr="005D165D">
        <w:rPr>
          <w:rFonts w:eastAsia="Arial Unicode MS" w:cs="Arial Unicode MS"/>
        </w:rPr>
        <w:t xml:space="preserve">AYUNTAMIENTO DE MEXQUITIC DE CARMONA. </w:t>
      </w:r>
    </w:p>
    <w:p w:rsidR="00C94439" w:rsidRPr="005D165D" w:rsidRDefault="00C94439" w:rsidP="00C94439">
      <w:pPr>
        <w:jc w:val="both"/>
        <w:rPr>
          <w:rFonts w:eastAsia="Arial Unicode MS"/>
          <w:lang w:val="es-MX"/>
        </w:rPr>
      </w:pPr>
    </w:p>
    <w:p w:rsidR="00C94439" w:rsidRDefault="00C94439" w:rsidP="00C94439">
      <w:pPr>
        <w:jc w:val="both"/>
        <w:rPr>
          <w:rFonts w:eastAsia="Arial Unicode MS" w:cs="Arial Unicode MS"/>
          <w:b/>
          <w:highlight w:val="magenta"/>
          <w:lang w:eastAsia="es-ES"/>
        </w:rPr>
      </w:pPr>
    </w:p>
    <w:p w:rsidR="00C94439" w:rsidRPr="00107C02" w:rsidRDefault="00C94439" w:rsidP="00C94439">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C94439" w:rsidRPr="00107C02" w:rsidRDefault="00C94439" w:rsidP="00C94439">
      <w:pPr>
        <w:pStyle w:val="NormalWeb"/>
        <w:shd w:val="clear" w:color="auto" w:fill="FFFFFF"/>
        <w:spacing w:before="0" w:beforeAutospacing="0" w:after="0" w:afterAutospacing="0"/>
        <w:jc w:val="both"/>
        <w:rPr>
          <w:rFonts w:ascii="Arial" w:hAnsi="Arial" w:cs="Arial"/>
          <w:b/>
          <w:bCs/>
          <w:color w:val="000000"/>
          <w:u w:val="single"/>
        </w:rPr>
      </w:pPr>
    </w:p>
    <w:p w:rsidR="00C94439" w:rsidRPr="00107C02" w:rsidRDefault="00C94439" w:rsidP="00C94439">
      <w:pPr>
        <w:shd w:val="clear" w:color="auto" w:fill="FFFFFF"/>
        <w:jc w:val="both"/>
        <w:rPr>
          <w:b/>
          <w:bCs/>
          <w:u w:val="single"/>
          <w:lang w:val="es-MX"/>
        </w:rPr>
      </w:pPr>
      <w:r w:rsidRPr="00107C02">
        <w:rPr>
          <w:b/>
          <w:bCs/>
          <w:u w:val="single"/>
          <w:lang w:val="es-MX"/>
        </w:rPr>
        <w:t>PRESENTADO POR PRIMERA OCASIÓN.</w:t>
      </w:r>
    </w:p>
    <w:p w:rsidR="00C94439" w:rsidRDefault="00C94439" w:rsidP="00C94439">
      <w:pPr>
        <w:jc w:val="both"/>
        <w:rPr>
          <w:rFonts w:eastAsia="Arial Unicode MS" w:cs="Arial Unicode MS"/>
          <w:b/>
          <w:highlight w:val="magenta"/>
          <w:lang w:eastAsia="es-ES"/>
        </w:rPr>
      </w:pPr>
    </w:p>
    <w:p w:rsidR="00C94439" w:rsidRDefault="00C94439" w:rsidP="00C94439">
      <w:pPr>
        <w:shd w:val="clear" w:color="auto" w:fill="FFFFFF"/>
        <w:jc w:val="both"/>
        <w:rPr>
          <w:color w:val="000000"/>
          <w:lang w:val="es-MX"/>
        </w:rPr>
      </w:pPr>
      <w:r w:rsidRPr="005702C8">
        <w:rPr>
          <w:b/>
          <w:bCs/>
          <w:color w:val="000000"/>
        </w:rPr>
        <w:t>DEIOT-004/2018</w:t>
      </w:r>
      <w:r w:rsidRPr="005702C8">
        <w:rPr>
          <w:color w:val="000000"/>
        </w:rPr>
        <w:t>. RELATIVO A LA DENUNCIA POR INCUMPLIMIENTO A LAS OBLIGACIONES DE TRANSPARENCIA PRESENTADA EN CONTRA</w:t>
      </w:r>
      <w:r w:rsidRPr="005702C8">
        <w:rPr>
          <w:color w:val="000000"/>
          <w:lang w:val="es-MX"/>
        </w:rPr>
        <w:t> DE LA COMISIÓN ESTATAL DE GARANTÍA DE ACCESO A LA INFORMACIÓN PÚBLICA DEL ESTADO DE SAN LUIS POTOSÍ, POR CONDUCTO DE SU PRESIDENTE, DEL TITULAR DE LA UNIDAD DE TRANSPARENCIA Y DE LA SECRETARIA DE PLENO.</w:t>
      </w:r>
    </w:p>
    <w:p w:rsidR="00C94439" w:rsidRDefault="00C94439" w:rsidP="00C94439">
      <w:pPr>
        <w:shd w:val="clear" w:color="auto" w:fill="FFFFFF"/>
        <w:jc w:val="both"/>
        <w:rPr>
          <w:rFonts w:ascii="Calibri" w:hAnsi="Calibri" w:cs="Calibri"/>
          <w:color w:val="000000"/>
          <w:lang w:val="es-MX"/>
        </w:rPr>
      </w:pPr>
    </w:p>
    <w:p w:rsidR="00C94439" w:rsidRDefault="00C94439" w:rsidP="00391DDF">
      <w:pPr>
        <w:pStyle w:val="Prrafodelista"/>
        <w:numPr>
          <w:ilvl w:val="0"/>
          <w:numId w:val="40"/>
        </w:numPr>
        <w:shd w:val="clear" w:color="auto" w:fill="FFFFFF"/>
        <w:jc w:val="both"/>
        <w:rPr>
          <w:lang w:val="es-MX"/>
        </w:rPr>
      </w:pPr>
      <w:r w:rsidRPr="00391DDF">
        <w:rPr>
          <w:lang w:val="es-MX"/>
        </w:rPr>
        <w:t>Asuntos Generales.</w:t>
      </w:r>
    </w:p>
    <w:p w:rsidR="00391DDF" w:rsidRPr="00391DDF" w:rsidRDefault="00391DDF" w:rsidP="00391DDF">
      <w:pPr>
        <w:pStyle w:val="Prrafodelista"/>
        <w:shd w:val="clear" w:color="auto" w:fill="FFFFFF"/>
        <w:jc w:val="both"/>
        <w:rPr>
          <w:lang w:val="es-MX"/>
        </w:rPr>
      </w:pPr>
    </w:p>
    <w:p w:rsidR="00C94439" w:rsidRPr="00391DDF" w:rsidRDefault="00C94439" w:rsidP="00391DDF">
      <w:pPr>
        <w:pStyle w:val="Prrafodelista"/>
        <w:numPr>
          <w:ilvl w:val="0"/>
          <w:numId w:val="40"/>
        </w:numPr>
        <w:suppressAutoHyphens/>
        <w:spacing w:before="240" w:after="120"/>
        <w:jc w:val="both"/>
        <w:rPr>
          <w:lang w:val="es-MX"/>
        </w:rPr>
      </w:pPr>
      <w:r w:rsidRPr="002E22B8">
        <w:t>Análisis y aprobación en su caso del acta levantada con motivo de la celebración de l</w:t>
      </w:r>
      <w:r>
        <w:t>a Sesión Extrao</w:t>
      </w:r>
      <w:r w:rsidRPr="00D21349">
        <w:t xml:space="preserve">rdinaria de </w:t>
      </w:r>
      <w:r>
        <w:t>14 de febrero de 2018</w:t>
      </w:r>
      <w:r w:rsidRPr="00D21349">
        <w:t>.</w:t>
      </w:r>
      <w:r w:rsidRPr="00391DDF">
        <w:rPr>
          <w:lang w:val="es-MX"/>
        </w:rPr>
        <w:t xml:space="preserve"> </w:t>
      </w:r>
    </w:p>
    <w:p w:rsidR="00C94439" w:rsidRDefault="00C94439" w:rsidP="00806878">
      <w:pPr>
        <w:ind w:left="646"/>
        <w:jc w:val="center"/>
        <w:rPr>
          <w:rFonts w:cs="Arial"/>
          <w:b/>
          <w:szCs w:val="24"/>
        </w:rPr>
      </w:pPr>
    </w:p>
    <w:p w:rsidR="008A1D95" w:rsidRDefault="008A1D95" w:rsidP="00806878">
      <w:pPr>
        <w:ind w:left="646"/>
        <w:jc w:val="center"/>
        <w:rPr>
          <w:rFonts w:cs="Arial"/>
          <w:b/>
          <w:szCs w:val="24"/>
        </w:rPr>
      </w:pPr>
    </w:p>
    <w:p w:rsidR="00806878" w:rsidRDefault="004B5827" w:rsidP="00806878">
      <w:pPr>
        <w:ind w:left="646"/>
        <w:jc w:val="center"/>
        <w:rPr>
          <w:rFonts w:cs="Arial"/>
          <w:b/>
          <w:szCs w:val="24"/>
        </w:rPr>
      </w:pPr>
      <w:r w:rsidRPr="00A00AD4">
        <w:rPr>
          <w:rFonts w:cs="Arial"/>
          <w:b/>
          <w:szCs w:val="24"/>
        </w:rPr>
        <w:t>DESARROLLO DEL ORDEN DEL DÍA</w:t>
      </w:r>
    </w:p>
    <w:p w:rsidR="00806878" w:rsidRDefault="00806878" w:rsidP="00806878">
      <w:pPr>
        <w:ind w:left="646"/>
        <w:jc w:val="center"/>
        <w:rPr>
          <w:rFonts w:cs="Arial"/>
          <w:b/>
          <w:szCs w:val="24"/>
        </w:rPr>
      </w:pPr>
    </w:p>
    <w:p w:rsidR="008A1D95" w:rsidRPr="008A1D95" w:rsidRDefault="008A1D95" w:rsidP="008A1D95">
      <w:pPr>
        <w:pStyle w:val="Prrafodelista"/>
        <w:numPr>
          <w:ilvl w:val="0"/>
          <w:numId w:val="41"/>
        </w:numPr>
        <w:suppressAutoHyphens/>
        <w:spacing w:before="240" w:after="120"/>
        <w:jc w:val="both"/>
        <w:rPr>
          <w:spacing w:val="2"/>
        </w:rPr>
      </w:pPr>
      <w:r w:rsidRPr="002E22B8">
        <w:t>Lista de asistencia y declaración del quórum legal y validez de la sesión.</w:t>
      </w:r>
    </w:p>
    <w:p w:rsidR="008A1D95" w:rsidRDefault="008A1D95" w:rsidP="008A1D95">
      <w:pPr>
        <w:spacing w:before="240" w:after="120"/>
        <w:jc w:val="both"/>
        <w:rPr>
          <w:spacing w:val="2"/>
        </w:rPr>
      </w:pPr>
      <w:r>
        <w:rPr>
          <w:spacing w:val="2"/>
        </w:rPr>
        <w:t>E</w:t>
      </w:r>
      <w:r w:rsidRPr="00A00AD4">
        <w:rPr>
          <w:spacing w:val="2"/>
        </w:rPr>
        <w:t xml:space="preserve">n este acto el Comisionado Presidente, con número de acuerdo </w:t>
      </w:r>
      <w:r>
        <w:rPr>
          <w:b/>
          <w:spacing w:val="2"/>
        </w:rPr>
        <w:t>CEGAIP-134/2018</w:t>
      </w:r>
      <w:r w:rsidRPr="00A00AD4">
        <w:rPr>
          <w:b/>
          <w:spacing w:val="2"/>
        </w:rPr>
        <w:t>.S.E.,</w:t>
      </w:r>
      <w:r w:rsidRPr="00A00AD4">
        <w:rPr>
          <w:spacing w:val="2"/>
        </w:rPr>
        <w:t xml:space="preserve"> declara que </w:t>
      </w:r>
      <w:r w:rsidRPr="00A00AD4">
        <w:rPr>
          <w:b/>
          <w:spacing w:val="2"/>
        </w:rPr>
        <w:t>el quórum es legal</w:t>
      </w:r>
      <w:r w:rsidRPr="00A00AD4">
        <w:rPr>
          <w:spacing w:val="2"/>
        </w:rPr>
        <w:t xml:space="preserve">, toda vez que posterior a tomar la lista de asistencia por parte de la Secretaría de Pleno se constata la presencia de los Comisionados integrantes de este H. Pleno, en consecuencia, declara que </w:t>
      </w:r>
      <w:r w:rsidRPr="00A00AD4">
        <w:rPr>
          <w:b/>
          <w:spacing w:val="2"/>
        </w:rPr>
        <w:t xml:space="preserve">todos los Acuerdos tomados en la presente Sesión son válidos y </w:t>
      </w:r>
      <w:r w:rsidRPr="00A00AD4">
        <w:rPr>
          <w:b/>
        </w:rPr>
        <w:t>le confiere la facultad a la Secretaria de Pleno para que conduzca la presente Sesión y tome la votación en los puntos de acuerdo.</w:t>
      </w:r>
    </w:p>
    <w:p w:rsidR="008A1D95" w:rsidRDefault="008A1D95" w:rsidP="008A1D95">
      <w:pPr>
        <w:pStyle w:val="Prrafodelista"/>
        <w:numPr>
          <w:ilvl w:val="0"/>
          <w:numId w:val="41"/>
        </w:numPr>
        <w:suppressAutoHyphens/>
        <w:spacing w:before="240" w:after="120"/>
        <w:jc w:val="both"/>
      </w:pPr>
      <w:r w:rsidRPr="002E22B8">
        <w:t>Lectura y aprobación del orden del día.</w:t>
      </w:r>
    </w:p>
    <w:p w:rsidR="00CB0EAB" w:rsidRDefault="00CB0EAB" w:rsidP="003C1D2B">
      <w:pPr>
        <w:suppressAutoHyphens/>
        <w:spacing w:before="240" w:after="120"/>
        <w:jc w:val="both"/>
      </w:pPr>
    </w:p>
    <w:p w:rsidR="003C1D2B" w:rsidRDefault="003C1D2B" w:rsidP="003C1D2B">
      <w:pPr>
        <w:suppressAutoHyphens/>
        <w:spacing w:before="240" w:after="120"/>
        <w:jc w:val="both"/>
      </w:pPr>
    </w:p>
    <w:p w:rsidR="003C1D2B" w:rsidRDefault="003C1D2B" w:rsidP="003C1D2B">
      <w:pPr>
        <w:suppressAutoHyphens/>
        <w:spacing w:before="240" w:after="120"/>
        <w:jc w:val="both"/>
      </w:pPr>
    </w:p>
    <w:p w:rsidR="003C1D2B" w:rsidRDefault="003C1D2B" w:rsidP="003C1D2B">
      <w:pPr>
        <w:suppressAutoHyphens/>
        <w:spacing w:before="240" w:after="120"/>
        <w:jc w:val="both"/>
      </w:pPr>
    </w:p>
    <w:p w:rsidR="003C1D2B" w:rsidRDefault="003C1D2B" w:rsidP="003C1D2B">
      <w:pPr>
        <w:suppressAutoHyphens/>
        <w:spacing w:before="240" w:after="120"/>
        <w:jc w:val="both"/>
      </w:pPr>
    </w:p>
    <w:p w:rsidR="003C1D2B" w:rsidRDefault="003C1D2B" w:rsidP="003C1D2B">
      <w:pPr>
        <w:suppressAutoHyphens/>
        <w:spacing w:before="240" w:after="120"/>
        <w:jc w:val="both"/>
      </w:pPr>
    </w:p>
    <w:p w:rsidR="003C1D2B" w:rsidRDefault="003C1D2B" w:rsidP="003C1D2B">
      <w:pPr>
        <w:suppressAutoHyphens/>
        <w:spacing w:before="240" w:after="120"/>
        <w:jc w:val="both"/>
      </w:pPr>
    </w:p>
    <w:p w:rsidR="003C1D2B" w:rsidRDefault="003C1D2B" w:rsidP="003C1D2B">
      <w:pPr>
        <w:suppressAutoHyphens/>
        <w:spacing w:before="240" w:after="120"/>
        <w:jc w:val="both"/>
      </w:pPr>
    </w:p>
    <w:p w:rsidR="008A1D95" w:rsidRDefault="008A1D95" w:rsidP="008A1D95">
      <w:pPr>
        <w:spacing w:before="240" w:after="120"/>
        <w:jc w:val="both"/>
      </w:pPr>
      <w:r>
        <w:lastRenderedPageBreak/>
        <w:t>S</w:t>
      </w:r>
      <w:r w:rsidRPr="00A00AD4">
        <w:t>e somete a la consideración del Pleno:</w:t>
      </w:r>
    </w:p>
    <w:p w:rsidR="008A1D95" w:rsidRPr="00B85E4B" w:rsidRDefault="008A1D95" w:rsidP="008A1D95">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8A1D95" w:rsidRPr="00A00AD4" w:rsidRDefault="008A1D95" w:rsidP="008A1D95">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8A1D95" w:rsidRPr="00A00AD4" w:rsidRDefault="008A1D95" w:rsidP="008A1D95">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A1D95" w:rsidRDefault="008A1D95" w:rsidP="008A1D95">
      <w:pPr>
        <w:spacing w:before="240" w:after="120"/>
        <w:jc w:val="both"/>
      </w:pPr>
      <w:r>
        <w:rPr>
          <w:spacing w:val="2"/>
        </w:rPr>
        <w:t>E</w:t>
      </w:r>
      <w:r w:rsidRPr="00A00AD4">
        <w:rPr>
          <w:spacing w:val="2"/>
        </w:rPr>
        <w:t xml:space="preserve">n consecuencia, con número de acuerdo </w:t>
      </w:r>
      <w:r w:rsidRPr="00A00AD4">
        <w:rPr>
          <w:b/>
          <w:spacing w:val="2"/>
        </w:rPr>
        <w:t>CEGAIP-</w:t>
      </w:r>
      <w:r>
        <w:rPr>
          <w:b/>
          <w:spacing w:val="2"/>
        </w:rPr>
        <w:t>135/2018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041F72">
        <w:rPr>
          <w:spacing w:val="2"/>
        </w:rPr>
        <w:t>el orden del día.</w:t>
      </w:r>
    </w:p>
    <w:p w:rsidR="008A1D95" w:rsidRDefault="008A1D95" w:rsidP="008A1D95">
      <w:pPr>
        <w:numPr>
          <w:ilvl w:val="0"/>
          <w:numId w:val="41"/>
        </w:numPr>
        <w:tabs>
          <w:tab w:val="num" w:pos="284"/>
        </w:tabs>
        <w:suppressAutoHyphens/>
        <w:spacing w:before="240" w:after="120"/>
        <w:ind w:left="928"/>
        <w:jc w:val="both"/>
      </w:pPr>
      <w:r>
        <w:t>Se da cuenta con el oficio 5717, signado por el Legislador José Luis Romero Calzada, Segundo Vocal del H. Congreso del Estado, de fecha 19 de enero de 2018, recibido en esta Comisión el 14 de febrero de 2018, dirigido a la Comisión de Vigilancia, a través del cual se determinó turnar a la Comisión de Vigilancia el informe financiero a diciembre de 2017, remitido por esta Comisión. (Anexo 1)</w:t>
      </w:r>
    </w:p>
    <w:p w:rsidR="008A1D95" w:rsidRDefault="008A1D95" w:rsidP="008A1D95">
      <w:pPr>
        <w:spacing w:before="240" w:after="120"/>
        <w:jc w:val="both"/>
      </w:pPr>
      <w:r>
        <w:t>Se tiene por  visto el oficio de cuenta, se toma nota de su contenido y se ordena su archivo como anexo al acta que se levante con motivo de la presente Sesión Extraordinaria.</w:t>
      </w:r>
    </w:p>
    <w:p w:rsidR="008A1D95" w:rsidRDefault="008A1D95" w:rsidP="008A1D95">
      <w:pPr>
        <w:numPr>
          <w:ilvl w:val="0"/>
          <w:numId w:val="41"/>
        </w:numPr>
        <w:tabs>
          <w:tab w:val="num" w:pos="284"/>
        </w:tabs>
        <w:suppressAutoHyphens/>
        <w:spacing w:before="240" w:after="120"/>
        <w:ind w:left="928"/>
        <w:jc w:val="both"/>
      </w:pPr>
      <w:r>
        <w:t>Se da cuenta con el memorándum DC-SA/008/2018, signado por la Comisionada Paulina Sánchez Pérez del Pozo, de fecha 19 de febrero de 2018, recibido en la Secretaría de Pleno en la misma fecha, mediante el cual informa que el día 22 de febrero de 2018 se llevará a cabo el Tercer Encuentro  en el Ciclo de los “Diálogos de Políticas Públicas y Cohesión Social” dentro de las instalaciones del Colegio de San Luis A.C., en donde esta Comisión presentará la experiencia en la elaboración del diagnóstico de necesidades reales de las 41 comunidades den los 4 municipios en donde se desarrolla el proyecto del Sistema Acércate, e informa que en ese sentido se realizó una evaluación de costos necesarios para contar con la presencia de los representantes comunitarios en dicho encuentro, previendo un gasto total del $12,340.00 (Doce Mil Trescientos Cuarenta Pesos 00/100 M.N) para efectos de gasto de traslado, alimentación y hospedaje que contemplan al Oficial Operativo y a tres representantes comunitarios y toda vez que aún no se cuenta con el segundo pago de prefinanciación (aprobado recientemente por la Unión Europea), esto impide realizar gasto alguno en actividades del Proyecto, pero debido a que la solicitud de adenda se encuentra en proceso de aprobación y una vez aprobada, este gasto quedará justificado en el entendido de que entraría dentro del periodo de ejecución, que se oficializará de manera retroactiva a la aprobación de la adenda solicitada. (Anexo 2)</w:t>
      </w:r>
    </w:p>
    <w:p w:rsidR="008A1D95" w:rsidRDefault="008A1D95" w:rsidP="008A1D95">
      <w:pPr>
        <w:spacing w:before="240" w:after="120"/>
        <w:jc w:val="both"/>
      </w:pPr>
      <w:r>
        <w:t xml:space="preserve">El Pleno de esta Comisión, con número de acuerdo </w:t>
      </w:r>
      <w:r w:rsidRPr="00A00AD4">
        <w:rPr>
          <w:b/>
          <w:spacing w:val="2"/>
        </w:rPr>
        <w:t>CEGAIP-</w:t>
      </w:r>
      <w:r>
        <w:rPr>
          <w:b/>
          <w:spacing w:val="2"/>
        </w:rPr>
        <w:t>136/2018</w:t>
      </w:r>
      <w:r w:rsidRPr="00A00AD4">
        <w:rPr>
          <w:b/>
          <w:spacing w:val="2"/>
        </w:rPr>
        <w:t>.S.E.</w:t>
      </w:r>
      <w:r>
        <w:rPr>
          <w:b/>
          <w:spacing w:val="2"/>
        </w:rPr>
        <w:t xml:space="preserve"> </w:t>
      </w:r>
      <w:r>
        <w:t xml:space="preserve"> </w:t>
      </w:r>
      <w:proofErr w:type="gramStart"/>
      <w:r>
        <w:t>tiene</w:t>
      </w:r>
      <w:proofErr w:type="gramEnd"/>
      <w:r>
        <w:t xml:space="preserve"> a la Comisionada Paulina Sánchez Pérez del Pozo, por informando las gestiones realizadas para la celebración del Tercer Encuentro  en el Ciclo de los “Diálogos de Políticas Públicas y Cohesión Social” dentro de las instalaciones del Colegio de San Luis A.C.</w:t>
      </w:r>
    </w:p>
    <w:p w:rsidR="008A1D95" w:rsidRDefault="008A1D95" w:rsidP="008A1D95">
      <w:pPr>
        <w:numPr>
          <w:ilvl w:val="0"/>
          <w:numId w:val="41"/>
        </w:numPr>
        <w:tabs>
          <w:tab w:val="num" w:pos="284"/>
        </w:tabs>
        <w:suppressAutoHyphens/>
        <w:spacing w:before="240" w:after="120"/>
        <w:ind w:left="928"/>
        <w:jc w:val="both"/>
      </w:pPr>
      <w:r>
        <w:t xml:space="preserve">Se da cuenta con copia del escrito de fecha 08 de enero de 2018, recibido en esta Comisión el 19 de febrero de 2018, dirigido a la Directora General del Sistema Educativo Estatal Regular, con copia para el Pleno </w:t>
      </w:r>
      <w:r>
        <w:lastRenderedPageBreak/>
        <w:t xml:space="preserve">de esta Comisión, a través del cual el </w:t>
      </w:r>
      <w:proofErr w:type="spellStart"/>
      <w:r>
        <w:t>signante</w:t>
      </w:r>
      <w:proofErr w:type="spellEnd"/>
      <w:r>
        <w:t xml:space="preserve"> manifiesta que acepta la invitación de la aludida Directora a ejercer el derecho de acceso a la información pública y al efecto le peticiona diversa información. (Anexo 3)</w:t>
      </w:r>
    </w:p>
    <w:p w:rsidR="008A1D95" w:rsidRDefault="008A1D95" w:rsidP="008A1D95">
      <w:pPr>
        <w:pStyle w:val="Prrafodelista"/>
        <w:ind w:left="0"/>
      </w:pPr>
      <w:r>
        <w:t>Se tiene por visto el escrito de cuenta, se ordena su archivo únicamente para que obre como corresponda toda vez que se encuentra dirigido a diversa autoridad.</w:t>
      </w:r>
    </w:p>
    <w:p w:rsidR="008A1D95" w:rsidRDefault="008A1D95" w:rsidP="008A1D95">
      <w:pPr>
        <w:numPr>
          <w:ilvl w:val="0"/>
          <w:numId w:val="41"/>
        </w:numPr>
        <w:tabs>
          <w:tab w:val="num" w:pos="284"/>
        </w:tabs>
        <w:suppressAutoHyphens/>
        <w:spacing w:before="240" w:after="120"/>
        <w:ind w:left="928"/>
        <w:jc w:val="both"/>
        <w:rPr>
          <w:b/>
          <w:u w:val="single"/>
        </w:rPr>
      </w:pPr>
      <w:r w:rsidRPr="006851EA">
        <w:rPr>
          <w:b/>
          <w:u w:val="single"/>
        </w:rPr>
        <w:t>SEGUIM</w:t>
      </w:r>
      <w:r>
        <w:rPr>
          <w:b/>
          <w:u w:val="single"/>
        </w:rPr>
        <w:t>IE</w:t>
      </w:r>
      <w:r w:rsidRPr="006851EA">
        <w:rPr>
          <w:b/>
          <w:u w:val="single"/>
        </w:rPr>
        <w:t>NTO A ACUERDOS DE PLENO</w:t>
      </w:r>
    </w:p>
    <w:p w:rsidR="008A1D95" w:rsidRDefault="008A1D95" w:rsidP="008A1D95">
      <w:pPr>
        <w:pStyle w:val="Prrafodelista"/>
        <w:spacing w:before="240" w:after="120"/>
        <w:ind w:left="0"/>
        <w:jc w:val="both"/>
        <w:rPr>
          <w:lang w:val="es-MX"/>
        </w:rPr>
      </w:pPr>
      <w:r>
        <w:rPr>
          <w:b/>
          <w:u w:val="single"/>
        </w:rPr>
        <w:t>6.1</w:t>
      </w:r>
      <w:r w:rsidRPr="002F49D2">
        <w:rPr>
          <w:b/>
          <w:u w:val="single"/>
        </w:rPr>
        <w:t xml:space="preserve"> Seguimiento al acuerdo de pleno número</w:t>
      </w:r>
      <w:r>
        <w:rPr>
          <w:b/>
          <w:u w:val="single"/>
        </w:rPr>
        <w:t xml:space="preserve"> CEGAIP-1020/2017.S.E. dictado en la Sesión Extraordinaria de fecha 27 de octubre de 2017,</w:t>
      </w:r>
      <w:r>
        <w:rPr>
          <w:b/>
        </w:rPr>
        <w:t xml:space="preserve"> </w:t>
      </w:r>
      <w:r>
        <w:rPr>
          <w:spacing w:val="2"/>
        </w:rPr>
        <w:t xml:space="preserve">por el que, </w:t>
      </w:r>
      <w:r>
        <w:rPr>
          <w:lang w:val="es-MX"/>
        </w:rPr>
        <w:t xml:space="preserve">con fundamento en el artículo 146 de la Ley General de Protección de Datos Personales en Posesión de sujetos Obligados y 157 y 158 fracción I de la Ley Estatal de Protección de Datos Personales, </w:t>
      </w:r>
      <w:r>
        <w:rPr>
          <w:b/>
          <w:lang w:val="es-MX"/>
        </w:rPr>
        <w:t xml:space="preserve">se determinó de oficio iniciar un procedimiento de verificación </w:t>
      </w:r>
      <w:r>
        <w:rPr>
          <w:lang w:val="es-MX"/>
        </w:rPr>
        <w:t>por una probable difusión indebida de datos personales, difundida a través de redes sociales (</w:t>
      </w:r>
      <w:proofErr w:type="spellStart"/>
      <w:r>
        <w:rPr>
          <w:lang w:val="es-MX"/>
        </w:rPr>
        <w:t>facebook</w:t>
      </w:r>
      <w:proofErr w:type="spellEnd"/>
      <w:r>
        <w:rPr>
          <w:lang w:val="es-MX"/>
        </w:rPr>
        <w:t>) y periódicos locales por parte de la Directora del Registro Civil, y se ordenó al Director de Datos Personales iniciar el procedimiento de verificación aprobado por el Pleno, teniendo especial cuidado de respetar el plazo a que se refiere el artículo 174 de la Ley Estatal de Protección de Datos Personales.</w:t>
      </w:r>
    </w:p>
    <w:p w:rsidR="008A1D95" w:rsidRDefault="008A1D95" w:rsidP="008A1D95">
      <w:pPr>
        <w:spacing w:before="240" w:after="120"/>
        <w:jc w:val="both"/>
      </w:pPr>
      <w:r>
        <w:t xml:space="preserve">Se da cuenta con una Notificación signada por el Licenciado </w:t>
      </w:r>
      <w:proofErr w:type="spellStart"/>
      <w:r>
        <w:t>Aram</w:t>
      </w:r>
      <w:proofErr w:type="spellEnd"/>
      <w:r>
        <w:t xml:space="preserve"> </w:t>
      </w:r>
      <w:proofErr w:type="spellStart"/>
      <w:r>
        <w:t>Ezael</w:t>
      </w:r>
      <w:proofErr w:type="spellEnd"/>
      <w:r>
        <w:t xml:space="preserve"> </w:t>
      </w:r>
      <w:proofErr w:type="spellStart"/>
      <w:r>
        <w:t>Rentería</w:t>
      </w:r>
      <w:proofErr w:type="spellEnd"/>
      <w:r>
        <w:t xml:space="preserve"> Gómez, Director de Datos Personales, dirigida al Pleno de esta Comisión, a través del cual transcribe el acuerdo dictado dentro del Procedimiento de Verificación </w:t>
      </w:r>
      <w:r w:rsidRPr="007B7630">
        <w:rPr>
          <w:b/>
        </w:rPr>
        <w:t>PV-006/XI/2017</w:t>
      </w:r>
      <w:r>
        <w:rPr>
          <w:b/>
        </w:rPr>
        <w:t xml:space="preserve"> </w:t>
      </w:r>
      <w:r w:rsidRPr="007B7630">
        <w:t>seguido</w:t>
      </w:r>
      <w:r>
        <w:rPr>
          <w:b/>
        </w:rPr>
        <w:t xml:space="preserve"> </w:t>
      </w:r>
      <w:r w:rsidRPr="007B7630">
        <w:t>contra actos atribuibles</w:t>
      </w:r>
      <w:r>
        <w:t xml:space="preserve"> a la Dirección del Registro Civil, en el que se establece que por los motivos plasmados en el documento de notificación, no se localizaron los elementos necesarios para dictaminar e informa tal circunstancia al Pleno de esta Comisión, para que en caso de existir constancias y/o pruebas en las que se acredite la difusión del acta de nacimiento por parte de la citada Directora, las remita a esa área administrativa, con la finalidad de poder dictaminar al respecto, según el acuerdo de pleno CEGAIP-1020/2017.S.E. emitido en Sesión Extraordinaria de Consejo de fecha 27 de octubre de 2017. (Anexo 4)</w:t>
      </w:r>
    </w:p>
    <w:p w:rsidR="008A1D95" w:rsidRDefault="008A1D95" w:rsidP="008A1D95">
      <w:pPr>
        <w:pStyle w:val="Prrafodelista"/>
        <w:spacing w:before="240" w:after="120"/>
        <w:ind w:left="0"/>
        <w:jc w:val="both"/>
        <w:rPr>
          <w:lang w:val="es-MX"/>
        </w:rPr>
      </w:pPr>
      <w:r>
        <w:t xml:space="preserve">En este acto los Comisionados integrantes del Pleno de esta Comisión manifiestan que como se señala en el orden del día, el presente asunto se deriva del </w:t>
      </w:r>
      <w:r w:rsidRPr="00220EBF">
        <w:t>acuerdo CEGAIP-1020/2017.S.E. dictado en la Sesión Extraordinaria de fecha 27 de octubre de 2017,</w:t>
      </w:r>
      <w:r>
        <w:t xml:space="preserve"> en el que </w:t>
      </w:r>
      <w:r>
        <w:rPr>
          <w:lang w:val="es-MX"/>
        </w:rPr>
        <w:t>la Comisionada Claudia Elizabeth Avalos Cedillo informó al Pleno de la Comisión que tuvo conocimiento de una probable difusión indebida de datos personales por parte de la Directora del Registro Civil, esto en virtud de haber hecho pública un Acta de Nacimiento de un menor de manera íntegra, es decir, sin la elaboración de versión pública alguna, a través de redes sociales (</w:t>
      </w:r>
      <w:proofErr w:type="spellStart"/>
      <w:r>
        <w:rPr>
          <w:lang w:val="es-MX"/>
        </w:rPr>
        <w:t>Facebook</w:t>
      </w:r>
      <w:proofErr w:type="spellEnd"/>
      <w:r>
        <w:rPr>
          <w:lang w:val="es-MX"/>
        </w:rPr>
        <w:t xml:space="preserve">) y notas periodísticas, siendo probable un incumplimiento a la Ley de Transparencia y acceso a la Información Pública y Ley Estatal de Protección de Datos Personales, sin embargo desde ese momento no se aportaron constancias y/o pruebas que comprobaran tal difusión, razón por la cual se ordenó el inicio de </w:t>
      </w:r>
      <w:r>
        <w:rPr>
          <w:b/>
          <w:lang w:val="es-MX"/>
        </w:rPr>
        <w:t xml:space="preserve">iniciar un procedimiento de verificación </w:t>
      </w:r>
      <w:r>
        <w:rPr>
          <w:lang w:val="es-MX"/>
        </w:rPr>
        <w:t>por una probable difusión indebida de datos personales, difundida a través de redes sociales (</w:t>
      </w:r>
      <w:proofErr w:type="spellStart"/>
      <w:r>
        <w:rPr>
          <w:lang w:val="es-MX"/>
        </w:rPr>
        <w:t>facebook</w:t>
      </w:r>
      <w:proofErr w:type="spellEnd"/>
      <w:r>
        <w:rPr>
          <w:lang w:val="es-MX"/>
        </w:rPr>
        <w:t>) y periódicos locales por parte de la Directora del Registro Civil.</w:t>
      </w:r>
    </w:p>
    <w:p w:rsidR="008A1D95" w:rsidRDefault="008A1D95" w:rsidP="008A1D95">
      <w:pPr>
        <w:spacing w:before="240" w:after="120"/>
        <w:jc w:val="both"/>
        <w:rPr>
          <w:lang w:val="es-MX"/>
        </w:rPr>
      </w:pPr>
      <w:r>
        <w:rPr>
          <w:lang w:val="es-MX"/>
        </w:rPr>
        <w:t>Es por ello que se determina que el Director de Datos Personales, deberá continuar con el procedimiento de verificación ordenado y emitir un proyecto de dictamen y/o resolución con elementos con los que cuenta para resolver el asunto, y presentarlo al Pleno de la Comisión.</w:t>
      </w:r>
    </w:p>
    <w:p w:rsidR="008A1D95" w:rsidRDefault="008A1D95" w:rsidP="008A1D95">
      <w:pPr>
        <w:spacing w:before="240" w:after="120"/>
        <w:jc w:val="both"/>
        <w:rPr>
          <w:lang w:val="es-MX"/>
        </w:rPr>
      </w:pPr>
      <w:r>
        <w:rPr>
          <w:lang w:val="es-MX"/>
        </w:rPr>
        <w:lastRenderedPageBreak/>
        <w:t xml:space="preserve"> En consecuencia, el Pleno de esta Comisión con número de acuerdo </w:t>
      </w:r>
      <w:r w:rsidRPr="00A00AD4">
        <w:rPr>
          <w:b/>
          <w:spacing w:val="2"/>
        </w:rPr>
        <w:t>CEGAIP-</w:t>
      </w:r>
      <w:r>
        <w:rPr>
          <w:b/>
          <w:spacing w:val="2"/>
        </w:rPr>
        <w:t>137/2018</w:t>
      </w:r>
      <w:r w:rsidRPr="00A00AD4">
        <w:rPr>
          <w:b/>
          <w:spacing w:val="2"/>
        </w:rPr>
        <w:t>.S.E.</w:t>
      </w:r>
      <w:r>
        <w:rPr>
          <w:b/>
          <w:spacing w:val="2"/>
        </w:rPr>
        <w:t xml:space="preserve"> </w:t>
      </w:r>
      <w:r>
        <w:rPr>
          <w:spacing w:val="2"/>
        </w:rPr>
        <w:t xml:space="preserve">aprueba por </w:t>
      </w:r>
      <w:r>
        <w:rPr>
          <w:b/>
          <w:spacing w:val="2"/>
        </w:rPr>
        <w:t xml:space="preserve">Unanimidad de Votos </w:t>
      </w:r>
      <w:r w:rsidRPr="009571EB">
        <w:rPr>
          <w:spacing w:val="2"/>
        </w:rPr>
        <w:t xml:space="preserve">instruir al Licenciado </w:t>
      </w:r>
      <w:proofErr w:type="spellStart"/>
      <w:r w:rsidRPr="009571EB">
        <w:rPr>
          <w:spacing w:val="2"/>
        </w:rPr>
        <w:t>Aram</w:t>
      </w:r>
      <w:proofErr w:type="spellEnd"/>
      <w:r w:rsidRPr="009571EB">
        <w:rPr>
          <w:spacing w:val="2"/>
        </w:rPr>
        <w:t xml:space="preserve"> </w:t>
      </w:r>
      <w:proofErr w:type="spellStart"/>
      <w:r w:rsidRPr="009571EB">
        <w:rPr>
          <w:spacing w:val="2"/>
        </w:rPr>
        <w:t>Ezael</w:t>
      </w:r>
      <w:proofErr w:type="spellEnd"/>
      <w:r w:rsidRPr="009571EB">
        <w:rPr>
          <w:spacing w:val="2"/>
        </w:rPr>
        <w:t xml:space="preserve"> </w:t>
      </w:r>
      <w:proofErr w:type="spellStart"/>
      <w:r w:rsidRPr="009571EB">
        <w:rPr>
          <w:spacing w:val="2"/>
        </w:rPr>
        <w:t>Rentería</w:t>
      </w:r>
      <w:proofErr w:type="spellEnd"/>
      <w:r w:rsidRPr="009571EB">
        <w:rPr>
          <w:spacing w:val="2"/>
        </w:rPr>
        <w:t xml:space="preserve"> Gómez, </w:t>
      </w:r>
      <w:r>
        <w:rPr>
          <w:spacing w:val="2"/>
        </w:rPr>
        <w:t xml:space="preserve">Director de Datos Personales de esta Comisión </w:t>
      </w:r>
      <w:r w:rsidRPr="009571EB">
        <w:rPr>
          <w:spacing w:val="2"/>
        </w:rPr>
        <w:t>para que</w:t>
      </w:r>
      <w:r>
        <w:rPr>
          <w:b/>
          <w:spacing w:val="2"/>
        </w:rPr>
        <w:t xml:space="preserve"> </w:t>
      </w:r>
      <w:r>
        <w:rPr>
          <w:lang w:val="es-MX"/>
        </w:rPr>
        <w:t>continúe con el procedimiento de verificación ordenado y emita un proyecto de dictamen y/o resolución con elementos con los que cuenta para resolver el asunto, y presentarlo al Pleno de la Comisión previo a la celebración de la Sesión Ordinaria del mes de marzo, fijada para el día 05 de marzo de 2018.</w:t>
      </w:r>
    </w:p>
    <w:p w:rsidR="008A1D95" w:rsidRPr="00AA6497" w:rsidRDefault="008A1D95" w:rsidP="008A1D95">
      <w:pPr>
        <w:spacing w:before="240" w:after="120"/>
        <w:jc w:val="both"/>
        <w:rPr>
          <w:u w:val="single"/>
          <w:lang w:val="es-MX"/>
        </w:rPr>
      </w:pPr>
      <w:r w:rsidRPr="00AA6497">
        <w:rPr>
          <w:u w:val="single"/>
          <w:lang w:val="es-MX"/>
        </w:rPr>
        <w:t xml:space="preserve">Notifíquese el presente asunto al Director de Datos Personales para los </w:t>
      </w:r>
      <w:proofErr w:type="spellStart"/>
      <w:r w:rsidRPr="00AA6497">
        <w:rPr>
          <w:u w:val="single"/>
          <w:lang w:val="es-MX"/>
        </w:rPr>
        <w:t>los</w:t>
      </w:r>
      <w:proofErr w:type="spellEnd"/>
      <w:r w:rsidRPr="00AA6497">
        <w:rPr>
          <w:u w:val="single"/>
          <w:lang w:val="es-MX"/>
        </w:rPr>
        <w:t xml:space="preserve"> efectos correspondientes.</w:t>
      </w:r>
    </w:p>
    <w:p w:rsidR="008A1D95" w:rsidRDefault="008A1D95" w:rsidP="008A1D95">
      <w:pPr>
        <w:spacing w:before="240" w:after="120"/>
        <w:jc w:val="both"/>
        <w:rPr>
          <w:b/>
          <w:spacing w:val="2"/>
        </w:rPr>
      </w:pPr>
      <w:r>
        <w:rPr>
          <w:b/>
          <w:u w:val="single"/>
        </w:rPr>
        <w:t>6.2</w:t>
      </w:r>
      <w:r w:rsidRPr="002F49D2">
        <w:rPr>
          <w:b/>
          <w:u w:val="single"/>
        </w:rPr>
        <w:t xml:space="preserve"> Seguimiento al acuerdo de pleno número</w:t>
      </w:r>
      <w:r>
        <w:rPr>
          <w:b/>
          <w:u w:val="single"/>
        </w:rPr>
        <w:t xml:space="preserve"> CEGAIP-103/2018.S.E. dictado en la Sesión Extraordinaria de fecha 14 de febrero de 2018, </w:t>
      </w:r>
      <w:r w:rsidRPr="000557F9">
        <w:rPr>
          <w:spacing w:val="2"/>
          <w:u w:val="single"/>
        </w:rPr>
        <w:t>(</w:t>
      </w:r>
      <w:r w:rsidRPr="00164C2C">
        <w:rPr>
          <w:spacing w:val="2"/>
          <w:sz w:val="20"/>
          <w:u w:val="single"/>
        </w:rPr>
        <w:t xml:space="preserve">que guarda relación con </w:t>
      </w:r>
      <w:r>
        <w:rPr>
          <w:spacing w:val="2"/>
          <w:sz w:val="20"/>
          <w:u w:val="single"/>
        </w:rPr>
        <w:t>los</w:t>
      </w:r>
      <w:r w:rsidRPr="00164C2C">
        <w:rPr>
          <w:spacing w:val="2"/>
          <w:sz w:val="20"/>
          <w:u w:val="single"/>
        </w:rPr>
        <w:t xml:space="preserve"> diverso</w:t>
      </w:r>
      <w:r>
        <w:rPr>
          <w:spacing w:val="2"/>
          <w:sz w:val="20"/>
          <w:u w:val="single"/>
        </w:rPr>
        <w:t>s</w:t>
      </w:r>
      <w:r w:rsidRPr="00164C2C">
        <w:rPr>
          <w:spacing w:val="2"/>
          <w:sz w:val="20"/>
          <w:u w:val="single"/>
        </w:rPr>
        <w:t xml:space="preserve"> acuerdo</w:t>
      </w:r>
      <w:r>
        <w:rPr>
          <w:spacing w:val="2"/>
          <w:sz w:val="20"/>
          <w:u w:val="single"/>
        </w:rPr>
        <w:t>s</w:t>
      </w:r>
      <w:r w:rsidRPr="00164C2C">
        <w:rPr>
          <w:spacing w:val="2"/>
          <w:sz w:val="20"/>
          <w:u w:val="single"/>
        </w:rPr>
        <w:t xml:space="preserve"> de pleno</w:t>
      </w:r>
      <w:r>
        <w:rPr>
          <w:spacing w:val="2"/>
          <w:sz w:val="20"/>
          <w:u w:val="single"/>
        </w:rPr>
        <w:t xml:space="preserve"> </w:t>
      </w:r>
      <w:r w:rsidRPr="00946049">
        <w:rPr>
          <w:sz w:val="20"/>
          <w:u w:val="single"/>
        </w:rPr>
        <w:t>CEGAIP-066/2018.S.E. dictado en la Sesión Extraordinaria de fecha 31 de enero de 2018,</w:t>
      </w:r>
      <w:r>
        <w:rPr>
          <w:spacing w:val="2"/>
          <w:sz w:val="20"/>
          <w:u w:val="single"/>
        </w:rPr>
        <w:t xml:space="preserve"> </w:t>
      </w:r>
      <w:r w:rsidRPr="00D97747">
        <w:rPr>
          <w:sz w:val="20"/>
          <w:u w:val="single"/>
        </w:rPr>
        <w:t>CEGAIP-015/2018.S.E. dictado en la Sesión Extraordinaria de fecha 17 de enero de 2018,</w:t>
      </w:r>
      <w:r>
        <w:rPr>
          <w:b/>
          <w:u w:val="single"/>
        </w:rPr>
        <w:t xml:space="preserve"> </w:t>
      </w:r>
      <w:r>
        <w:rPr>
          <w:spacing w:val="2"/>
          <w:sz w:val="20"/>
          <w:u w:val="single"/>
        </w:rPr>
        <w:t xml:space="preserve"> CEGAIP-1210/2017.S.E. de la Sesión Extraordinaria de 14 de diciembre de 2017 y</w:t>
      </w:r>
      <w:r w:rsidRPr="00164C2C">
        <w:rPr>
          <w:spacing w:val="2"/>
          <w:sz w:val="20"/>
          <w:u w:val="single"/>
        </w:rPr>
        <w:t xml:space="preserve"> CEGAIP-1064/2017.S.E. de la Sesión Extraordinaria de 14 de noviembre de 2017</w:t>
      </w:r>
      <w:r>
        <w:rPr>
          <w:spacing w:val="2"/>
          <w:sz w:val="20"/>
          <w:u w:val="single"/>
        </w:rPr>
        <w:t>)</w:t>
      </w:r>
      <w:r>
        <w:rPr>
          <w:spacing w:val="2"/>
          <w:sz w:val="20"/>
        </w:rPr>
        <w:t xml:space="preserve">, </w:t>
      </w:r>
      <w:r>
        <w:t xml:space="preserve">mediante el cual se determinó </w:t>
      </w:r>
      <w:r>
        <w:rPr>
          <w:spacing w:val="2"/>
        </w:rPr>
        <w:t xml:space="preserve">no aprobar el </w:t>
      </w:r>
      <w:r w:rsidRPr="00C430EB">
        <w:rPr>
          <w:spacing w:val="2"/>
        </w:rPr>
        <w:t xml:space="preserve">proyecto de resolución </w:t>
      </w:r>
      <w:r>
        <w:rPr>
          <w:spacing w:val="2"/>
        </w:rPr>
        <w:t>del Procedimiento PV-002/V/2017 y e</w:t>
      </w:r>
      <w:r w:rsidRPr="00DF65B2">
        <w:rPr>
          <w:spacing w:val="2"/>
        </w:rPr>
        <w:t>n ese sentido, se orden</w:t>
      </w:r>
      <w:r>
        <w:rPr>
          <w:spacing w:val="2"/>
        </w:rPr>
        <w:t>ó</w:t>
      </w:r>
      <w:r w:rsidRPr="00DF65B2">
        <w:rPr>
          <w:spacing w:val="2"/>
        </w:rPr>
        <w:t xml:space="preserve">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Pr>
          <w:rFonts w:eastAsia="Calibri"/>
          <w:lang w:val="es-MX"/>
        </w:rPr>
        <w:t xml:space="preserve"> y p</w:t>
      </w:r>
      <w:r w:rsidRPr="00DF65B2">
        <w:rPr>
          <w:spacing w:val="2"/>
        </w:rPr>
        <w:t>ara tal efecto, se le orden</w:t>
      </w:r>
      <w:r>
        <w:rPr>
          <w:spacing w:val="2"/>
        </w:rPr>
        <w:t>ó</w:t>
      </w:r>
      <w:r w:rsidRPr="00DF65B2">
        <w:rPr>
          <w:spacing w:val="2"/>
        </w:rPr>
        <w:t xml:space="preserve"> apoyarse del Director Jurídico y/o de cualquiera de los proyectistas de esta Comisión.</w:t>
      </w:r>
      <w:r>
        <w:rPr>
          <w:spacing w:val="2"/>
        </w:rPr>
        <w:t xml:space="preserve"> </w:t>
      </w:r>
      <w:r w:rsidRPr="00DF65B2">
        <w:rPr>
          <w:spacing w:val="2"/>
        </w:rPr>
        <w:t xml:space="preserve">Lo anterior, </w:t>
      </w:r>
      <w:r w:rsidRPr="005245FA">
        <w:rPr>
          <w:b/>
          <w:spacing w:val="2"/>
        </w:rPr>
        <w:t>deberá presentarlo a más tardar el día 21 de febrero de 2018, previo al inicio de la Sesión Extraordinaria programada para esa fecha.</w:t>
      </w:r>
    </w:p>
    <w:p w:rsidR="008A1D95" w:rsidRDefault="008A1D95" w:rsidP="008A1D95">
      <w:pPr>
        <w:spacing w:before="240" w:after="120"/>
        <w:jc w:val="both"/>
        <w:rPr>
          <w:spacing w:val="2"/>
        </w:rPr>
      </w:pPr>
      <w:r>
        <w:rPr>
          <w:spacing w:val="2"/>
        </w:rPr>
        <w:t xml:space="preserve">Se da cuenta con el Memorándum DDP/07/2018 de fecha 21 de febrero de 2018, recibido en la Secretaría de Pleno en esta fecha,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de esta Comisión, a través del cual remite el proyecto de resolución referente al expediente PV-002/V/2017. </w:t>
      </w:r>
    </w:p>
    <w:p w:rsidR="008A1D95" w:rsidRPr="002E4269" w:rsidRDefault="008A1D95" w:rsidP="008A1D95">
      <w:pPr>
        <w:spacing w:before="240" w:after="120"/>
        <w:jc w:val="both"/>
        <w:rPr>
          <w:spacing w:val="2"/>
        </w:rPr>
      </w:pPr>
      <w:r w:rsidRPr="002E4269">
        <w:rPr>
          <w:spacing w:val="2"/>
        </w:rPr>
        <w:t>El Pleno de esta Comisión con número de acuerdo</w:t>
      </w:r>
      <w:r>
        <w:rPr>
          <w:b/>
          <w:spacing w:val="2"/>
        </w:rPr>
        <w:t xml:space="preserve"> </w:t>
      </w:r>
      <w:r w:rsidRPr="00A00AD4">
        <w:rPr>
          <w:b/>
          <w:spacing w:val="2"/>
        </w:rPr>
        <w:t>CEGAIP-</w:t>
      </w:r>
      <w:r>
        <w:rPr>
          <w:b/>
          <w:spacing w:val="2"/>
        </w:rPr>
        <w:t>138/2018</w:t>
      </w:r>
      <w:r w:rsidRPr="00A00AD4">
        <w:rPr>
          <w:b/>
          <w:spacing w:val="2"/>
        </w:rPr>
        <w:t>.S.E.</w:t>
      </w:r>
      <w:r>
        <w:rPr>
          <w:b/>
          <w:spacing w:val="2"/>
        </w:rPr>
        <w:t xml:space="preserve"> </w:t>
      </w:r>
      <w:r w:rsidRPr="002E4269">
        <w:rPr>
          <w:spacing w:val="2"/>
        </w:rPr>
        <w:t xml:space="preserve">tiene </w:t>
      </w:r>
      <w:r>
        <w:rPr>
          <w:spacing w:val="2"/>
        </w:rPr>
        <w:t xml:space="preserve">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del Procedimiento PV-002/V/2017, mismo que será sometido a votación en la Sesión Extraordinaria de fecha 28 de febrero de 2018.</w:t>
      </w:r>
    </w:p>
    <w:p w:rsidR="008A1D95" w:rsidRDefault="008A1D95" w:rsidP="008A1D95">
      <w:pPr>
        <w:spacing w:before="240" w:after="120"/>
        <w:jc w:val="both"/>
        <w:rPr>
          <w:b/>
          <w:spacing w:val="2"/>
        </w:rPr>
      </w:pPr>
      <w:r>
        <w:rPr>
          <w:b/>
          <w:u w:val="single"/>
        </w:rPr>
        <w:t>6.3</w:t>
      </w:r>
      <w:r w:rsidRPr="002F49D2">
        <w:rPr>
          <w:b/>
          <w:u w:val="single"/>
        </w:rPr>
        <w:t xml:space="preserve"> Seguimiento al acuerdo de pleno número</w:t>
      </w:r>
      <w:r>
        <w:rPr>
          <w:b/>
          <w:u w:val="single"/>
        </w:rPr>
        <w:t xml:space="preserve"> CEGAIP-104/2018.S.E. dictado en la Sesión Extraordinaria de fecha 14 de febrero de 2018, </w:t>
      </w:r>
      <w:r w:rsidRPr="00873509">
        <w:rPr>
          <w:spacing w:val="2"/>
          <w:u w:val="single"/>
        </w:rPr>
        <w:t>(</w:t>
      </w:r>
      <w:r w:rsidRPr="00AB19EC">
        <w:rPr>
          <w:spacing w:val="2"/>
          <w:sz w:val="20"/>
          <w:u w:val="single"/>
        </w:rPr>
        <w:t>que guarda relación con los diversos acuerdos de pleno</w:t>
      </w:r>
      <w:r>
        <w:rPr>
          <w:spacing w:val="2"/>
          <w:sz w:val="20"/>
          <w:u w:val="single"/>
        </w:rPr>
        <w:t xml:space="preserve"> </w:t>
      </w:r>
      <w:r w:rsidRPr="00873509">
        <w:rPr>
          <w:sz w:val="20"/>
          <w:u w:val="single"/>
        </w:rPr>
        <w:t>CEGAIP-067/2018.S.E. dictado en la Sesión Extraordinaria de fecha 31 de enero de 2018</w:t>
      </w:r>
      <w:r>
        <w:rPr>
          <w:sz w:val="20"/>
          <w:u w:val="single"/>
        </w:rPr>
        <w:t>,</w:t>
      </w:r>
      <w:r w:rsidRPr="00AB19EC">
        <w:rPr>
          <w:spacing w:val="2"/>
          <w:sz w:val="20"/>
          <w:u w:val="single"/>
        </w:rPr>
        <w:t xml:space="preserve"> </w:t>
      </w:r>
      <w:r w:rsidRPr="00EC5DA6">
        <w:rPr>
          <w:sz w:val="20"/>
          <w:u w:val="single"/>
        </w:rPr>
        <w:t>CEGAIP-016/2018.S.E. dictado en la Sesión Extraordinaria de fecha 17 de enero de 2018,</w:t>
      </w:r>
      <w:r>
        <w:rPr>
          <w:b/>
          <w:u w:val="single"/>
        </w:rPr>
        <w:t xml:space="preserve"> </w:t>
      </w:r>
      <w:r w:rsidRPr="00AB19EC">
        <w:rPr>
          <w:spacing w:val="2"/>
          <w:sz w:val="20"/>
          <w:u w:val="single"/>
        </w:rPr>
        <w:t>CEGAIP-1211/2017.S.E. de la Sesión Extraordinaria de fecha 14 de diciembre de 2017 y CEGAIP-1065/2017.S.E. de la Sesión Extraordinaria de 14 de noviembre de 2017</w:t>
      </w:r>
      <w:r>
        <w:rPr>
          <w:spacing w:val="2"/>
          <w:sz w:val="20"/>
          <w:u w:val="single"/>
        </w:rPr>
        <w:t>)</w:t>
      </w:r>
      <w:r>
        <w:rPr>
          <w:spacing w:val="2"/>
          <w:sz w:val="20"/>
        </w:rPr>
        <w:t xml:space="preserve">, </w:t>
      </w:r>
      <w:r>
        <w:t xml:space="preserve">mediante el cual se determinó </w:t>
      </w:r>
      <w:r>
        <w:rPr>
          <w:spacing w:val="2"/>
        </w:rPr>
        <w:t xml:space="preserve">no aprobar el </w:t>
      </w:r>
      <w:r w:rsidRPr="00C430EB">
        <w:rPr>
          <w:spacing w:val="2"/>
        </w:rPr>
        <w:t xml:space="preserve">proyecto de resolución </w:t>
      </w:r>
      <w:r>
        <w:rPr>
          <w:spacing w:val="2"/>
        </w:rPr>
        <w:t xml:space="preserve">del Procedimiento PV-004/V/2017 y en </w:t>
      </w:r>
      <w:r w:rsidRPr="00DF65B2">
        <w:rPr>
          <w:spacing w:val="2"/>
        </w:rPr>
        <w:t>ese sentido, se orden</w:t>
      </w:r>
      <w:r>
        <w:rPr>
          <w:spacing w:val="2"/>
        </w:rPr>
        <w:t>ó</w:t>
      </w:r>
      <w:r w:rsidRPr="00DF65B2">
        <w:rPr>
          <w:spacing w:val="2"/>
        </w:rPr>
        <w:t xml:space="preserve"> al Director de Datos Personales, presentar un nuevo proyecto de resolución en el que funde y motive de manera adecuada, es decir, que exprese </w:t>
      </w:r>
      <w:r w:rsidRPr="00DF65B2">
        <w:rPr>
          <w:rFonts w:eastAsia="Calibri"/>
          <w:lang w:val="es-MX"/>
        </w:rPr>
        <w:t>con precisión el precepto legal aplicable al caso y a su vez señale con precisión, las circunstancias especiales, razones particulares o causas inmediatas que se hayan tenido en consideración para la determinación establecida en la resolución</w:t>
      </w:r>
      <w:r>
        <w:rPr>
          <w:rFonts w:eastAsia="Calibri"/>
          <w:lang w:val="es-MX"/>
        </w:rPr>
        <w:t xml:space="preserve"> y p</w:t>
      </w:r>
      <w:r w:rsidRPr="00DF65B2">
        <w:rPr>
          <w:spacing w:val="2"/>
        </w:rPr>
        <w:t>ara tal efecto, se le orden</w:t>
      </w:r>
      <w:r>
        <w:rPr>
          <w:spacing w:val="2"/>
        </w:rPr>
        <w:t>ó</w:t>
      </w:r>
      <w:r w:rsidRPr="00DF65B2">
        <w:rPr>
          <w:spacing w:val="2"/>
        </w:rPr>
        <w:t xml:space="preserve"> apoyarse del Director Jurídico y/o de cualquiera de los proyectistas de esta Comisión.</w:t>
      </w:r>
      <w:r>
        <w:rPr>
          <w:spacing w:val="2"/>
        </w:rPr>
        <w:t xml:space="preserve"> </w:t>
      </w:r>
      <w:r w:rsidRPr="00DF65B2">
        <w:rPr>
          <w:spacing w:val="2"/>
        </w:rPr>
        <w:t xml:space="preserve">Lo anterior, </w:t>
      </w:r>
      <w:r w:rsidRPr="004C2234">
        <w:rPr>
          <w:b/>
          <w:spacing w:val="2"/>
        </w:rPr>
        <w:t xml:space="preserve">deberá presentarlo a más tardar el día 21 de febrero de </w:t>
      </w:r>
      <w:r w:rsidRPr="004C2234">
        <w:rPr>
          <w:b/>
          <w:spacing w:val="2"/>
        </w:rPr>
        <w:lastRenderedPageBreak/>
        <w:t>2018, previo al inicio de la Sesión Extraordinaria programada para esa fecha.</w:t>
      </w:r>
    </w:p>
    <w:p w:rsidR="008A1D95" w:rsidRDefault="008A1D95" w:rsidP="008A1D95">
      <w:pPr>
        <w:spacing w:before="240" w:after="120"/>
        <w:jc w:val="both"/>
        <w:rPr>
          <w:spacing w:val="2"/>
        </w:rPr>
      </w:pPr>
      <w:r>
        <w:rPr>
          <w:spacing w:val="2"/>
        </w:rPr>
        <w:t xml:space="preserve">Se da cuenta con el Memorándum DDP/07/2018 de fecha 21 de febrero de 2018, recibido en la Secretaría de Pleno en esta fecha, signado por el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de esta Comisión, a través del cual remite el proyecto de resolución referente al expediente PV-004/V/2017.</w:t>
      </w:r>
    </w:p>
    <w:p w:rsidR="008A1D95" w:rsidRPr="002E4269" w:rsidRDefault="008A1D95" w:rsidP="008A1D95">
      <w:pPr>
        <w:spacing w:before="240" w:after="120"/>
        <w:jc w:val="both"/>
        <w:rPr>
          <w:spacing w:val="2"/>
        </w:rPr>
      </w:pPr>
      <w:r w:rsidRPr="002E4269">
        <w:rPr>
          <w:spacing w:val="2"/>
        </w:rPr>
        <w:t>El Pleno de esta Comisión con número de acuerdo</w:t>
      </w:r>
      <w:r>
        <w:rPr>
          <w:b/>
          <w:spacing w:val="2"/>
        </w:rPr>
        <w:t xml:space="preserve"> </w:t>
      </w:r>
      <w:r w:rsidRPr="00A00AD4">
        <w:rPr>
          <w:b/>
          <w:spacing w:val="2"/>
        </w:rPr>
        <w:t>CEGAIP-</w:t>
      </w:r>
      <w:r>
        <w:rPr>
          <w:b/>
          <w:spacing w:val="2"/>
        </w:rPr>
        <w:t>139/2018</w:t>
      </w:r>
      <w:r w:rsidRPr="00A00AD4">
        <w:rPr>
          <w:b/>
          <w:spacing w:val="2"/>
        </w:rPr>
        <w:t>.S.E.</w:t>
      </w:r>
      <w:r>
        <w:rPr>
          <w:b/>
          <w:spacing w:val="2"/>
        </w:rPr>
        <w:t xml:space="preserve"> </w:t>
      </w:r>
      <w:r w:rsidRPr="002E4269">
        <w:rPr>
          <w:spacing w:val="2"/>
        </w:rPr>
        <w:t xml:space="preserve">tiene </w:t>
      </w:r>
      <w:r>
        <w:rPr>
          <w:spacing w:val="2"/>
        </w:rPr>
        <w:t xml:space="preserve">al Licenciado </w:t>
      </w:r>
      <w:proofErr w:type="spellStart"/>
      <w:r>
        <w:rPr>
          <w:spacing w:val="2"/>
        </w:rPr>
        <w:t>Aram</w:t>
      </w:r>
      <w:proofErr w:type="spellEnd"/>
      <w:r>
        <w:rPr>
          <w:spacing w:val="2"/>
        </w:rPr>
        <w:t xml:space="preserve"> </w:t>
      </w:r>
      <w:proofErr w:type="spellStart"/>
      <w:r>
        <w:rPr>
          <w:spacing w:val="2"/>
        </w:rPr>
        <w:t>Ezael</w:t>
      </w:r>
      <w:proofErr w:type="spellEnd"/>
      <w:r>
        <w:rPr>
          <w:spacing w:val="2"/>
        </w:rPr>
        <w:t xml:space="preserve"> </w:t>
      </w:r>
      <w:proofErr w:type="spellStart"/>
      <w:r>
        <w:rPr>
          <w:spacing w:val="2"/>
        </w:rPr>
        <w:t>Rentería</w:t>
      </w:r>
      <w:proofErr w:type="spellEnd"/>
      <w:r>
        <w:rPr>
          <w:spacing w:val="2"/>
        </w:rPr>
        <w:t xml:space="preserve"> Gómez, Director de Datos Personales </w:t>
      </w:r>
      <w:r w:rsidRPr="002E4269">
        <w:rPr>
          <w:spacing w:val="2"/>
        </w:rPr>
        <w:t xml:space="preserve">por presentado el proyecto de resolución </w:t>
      </w:r>
      <w:r>
        <w:rPr>
          <w:spacing w:val="2"/>
        </w:rPr>
        <w:t>del Procedimiento PV-004/V/2017, mismo que será sometido a votación en la Sesión Extraordinaria de fecha 28 de febrero de 2018.</w:t>
      </w:r>
    </w:p>
    <w:p w:rsidR="008A1D95" w:rsidRDefault="008A1D95" w:rsidP="008A1D95">
      <w:pPr>
        <w:pStyle w:val="Prrafodelista"/>
        <w:spacing w:before="240" w:after="120"/>
        <w:ind w:left="0"/>
        <w:jc w:val="both"/>
        <w:rPr>
          <w:lang w:val="es-MX"/>
        </w:rPr>
      </w:pPr>
      <w:r>
        <w:rPr>
          <w:b/>
          <w:u w:val="single"/>
        </w:rPr>
        <w:t>6.4</w:t>
      </w:r>
      <w:r w:rsidRPr="002F49D2">
        <w:rPr>
          <w:b/>
          <w:u w:val="single"/>
        </w:rPr>
        <w:t xml:space="preserve"> Seguimiento al acuerdo de pleno número</w:t>
      </w:r>
      <w:r>
        <w:rPr>
          <w:b/>
          <w:u w:val="single"/>
        </w:rPr>
        <w:t xml:space="preserve"> CEGAIP-105/2018.S.E. dictado en la Sesión Extraordinaria de fecha 14 de febrero de 2018, </w:t>
      </w:r>
      <w:r w:rsidRPr="00E07BD5">
        <w:rPr>
          <w:spacing w:val="2"/>
        </w:rPr>
        <w:t>(</w:t>
      </w:r>
      <w:r w:rsidRPr="00064F2A">
        <w:rPr>
          <w:spacing w:val="2"/>
          <w:sz w:val="20"/>
        </w:rPr>
        <w:t>que guarda relación con los diversos acuerdos de pleno</w:t>
      </w:r>
      <w:r>
        <w:rPr>
          <w:spacing w:val="2"/>
          <w:sz w:val="20"/>
        </w:rPr>
        <w:t xml:space="preserve"> </w:t>
      </w:r>
      <w:r w:rsidRPr="00845A50">
        <w:rPr>
          <w:sz w:val="20"/>
        </w:rPr>
        <w:t>CEGAIP-069/2018.S.E. dictado en la Sesión Extraordinaria de fecha 31 de enero de 2018,</w:t>
      </w:r>
      <w:r w:rsidRPr="00845A50">
        <w:rPr>
          <w:b/>
          <w:sz w:val="20"/>
        </w:rPr>
        <w:t xml:space="preserve"> </w:t>
      </w:r>
      <w:r w:rsidRPr="00315833">
        <w:rPr>
          <w:sz w:val="20"/>
        </w:rPr>
        <w:t>CEGAIP-020/2018.S.E. dictado en la Sesión Extraordinaria de fecha 17 de enero de 2018</w:t>
      </w:r>
      <w:r>
        <w:rPr>
          <w:sz w:val="20"/>
        </w:rPr>
        <w:t>,</w:t>
      </w:r>
      <w:r w:rsidRPr="00315833">
        <w:rPr>
          <w:spacing w:val="2"/>
          <w:sz w:val="20"/>
        </w:rPr>
        <w:t xml:space="preserve"> CEGAIP</w:t>
      </w:r>
      <w:r w:rsidRPr="00064F2A">
        <w:rPr>
          <w:sz w:val="20"/>
        </w:rPr>
        <w:t xml:space="preserve">-003/2018.S.E de la Sesión Extraordinaria de 05 de enero de 2018 y </w:t>
      </w:r>
      <w:r w:rsidRPr="00064F2A">
        <w:rPr>
          <w:spacing w:val="2"/>
          <w:sz w:val="20"/>
        </w:rPr>
        <w:t>CEGAIP-298/2017 de la Sesión de Consejo Ordinaria de fecha 06 de diciembre de 2017</w:t>
      </w:r>
      <w:r>
        <w:rPr>
          <w:spacing w:val="2"/>
          <w:sz w:val="20"/>
        </w:rPr>
        <w:t xml:space="preserve">), </w:t>
      </w:r>
      <w:r>
        <w:rPr>
          <w:spacing w:val="2"/>
        </w:rPr>
        <w:t xml:space="preserve">mediante el cual se tuvo al Director de Datos Personales por presentando los Lineamientos que de acuerdo al Transitorio 5° de la Ley General de Protección de Datos Personales en posesión de los sujetos obligados, los organismos garantes deben emitir, en el que, según lo informó se </w:t>
      </w:r>
      <w:r>
        <w:rPr>
          <w:szCs w:val="26"/>
        </w:rPr>
        <w:t>analizó</w:t>
      </w:r>
      <w:r w:rsidRPr="0040648B">
        <w:rPr>
          <w:szCs w:val="26"/>
        </w:rPr>
        <w:t xml:space="preserve"> el contenido de los Lineamientos Generales de Protección de Datos Personales para el Sector Público, </w:t>
      </w:r>
      <w:r>
        <w:rPr>
          <w:szCs w:val="26"/>
        </w:rPr>
        <w:t xml:space="preserve">publicados </w:t>
      </w:r>
      <w:r w:rsidRPr="0040648B">
        <w:rPr>
          <w:szCs w:val="26"/>
        </w:rPr>
        <w:t>en el Diario Oficial de la Federación</w:t>
      </w:r>
      <w:r>
        <w:rPr>
          <w:spacing w:val="2"/>
        </w:rPr>
        <w:t xml:space="preserve"> tomaron en cuenta, </w:t>
      </w:r>
      <w:r>
        <w:rPr>
          <w:b/>
          <w:spacing w:val="2"/>
        </w:rPr>
        <w:t xml:space="preserve">mismos que se someterán a votación en la Sesión Extraordinaria de fecha 21 de febrero de 2018. </w:t>
      </w:r>
      <w:r w:rsidRPr="006B7FA6">
        <w:rPr>
          <w:spacing w:val="2"/>
        </w:rPr>
        <w:t>(</w:t>
      </w:r>
      <w:r w:rsidRPr="006B7FA6">
        <w:rPr>
          <w:spacing w:val="2"/>
          <w:sz w:val="20"/>
        </w:rPr>
        <w:t>D</w:t>
      </w:r>
      <w:r w:rsidRPr="006B7FA6">
        <w:rPr>
          <w:sz w:val="20"/>
          <w:lang w:val="es-MX"/>
        </w:rPr>
        <w:t>ichos Lineamientos fueron enviados a cada uno de los Comisionados a través de correo electrónico por el área generadora</w:t>
      </w:r>
      <w:r>
        <w:rPr>
          <w:lang w:val="es-MX"/>
        </w:rPr>
        <w:t>)</w:t>
      </w:r>
      <w:r w:rsidRPr="00815F64">
        <w:rPr>
          <w:lang w:val="es-MX"/>
        </w:rPr>
        <w:t>.</w:t>
      </w:r>
    </w:p>
    <w:p w:rsidR="008A1D95" w:rsidRDefault="008A1D95" w:rsidP="008A1D95">
      <w:pPr>
        <w:spacing w:before="240" w:after="120"/>
        <w:jc w:val="both"/>
        <w:rPr>
          <w:spacing w:val="2"/>
        </w:rPr>
      </w:pPr>
      <w:r w:rsidRPr="002E4269">
        <w:rPr>
          <w:spacing w:val="2"/>
        </w:rPr>
        <w:t>El Pleno de esta Comisión con número de acuerdo</w:t>
      </w:r>
      <w:r>
        <w:rPr>
          <w:b/>
          <w:spacing w:val="2"/>
        </w:rPr>
        <w:t xml:space="preserve"> </w:t>
      </w:r>
      <w:r w:rsidRPr="00A00AD4">
        <w:rPr>
          <w:b/>
          <w:spacing w:val="2"/>
        </w:rPr>
        <w:t>CEGAIP-</w:t>
      </w:r>
      <w:r>
        <w:rPr>
          <w:b/>
          <w:spacing w:val="2"/>
        </w:rPr>
        <w:t>140/2018</w:t>
      </w:r>
      <w:r w:rsidRPr="00A00AD4">
        <w:rPr>
          <w:b/>
          <w:spacing w:val="2"/>
        </w:rPr>
        <w:t>.S.E.</w:t>
      </w:r>
      <w:r>
        <w:rPr>
          <w:b/>
          <w:spacing w:val="2"/>
        </w:rPr>
        <w:t xml:space="preserve"> </w:t>
      </w:r>
      <w:r>
        <w:rPr>
          <w:spacing w:val="2"/>
        </w:rPr>
        <w:t xml:space="preserve">determina someter a votación en la Sesión Ordinaria de fecha 05 de marzo de 2018, el proyecto de Lineamientos que de acuerdo al Transitorio 5° de la Ley General de Protección de Datos Personales en posesión de los sujetos obligados, los organismos garantes deben emitir, en el que, según lo informó el Director de Datos Personales de esta Comisión, se tomó en cuenta </w:t>
      </w:r>
      <w:r w:rsidRPr="0040648B">
        <w:rPr>
          <w:szCs w:val="26"/>
        </w:rPr>
        <w:t xml:space="preserve">el contenido de los Lineamientos Generales de Protección de Datos Personales para el Sector Público, </w:t>
      </w:r>
      <w:r>
        <w:rPr>
          <w:szCs w:val="26"/>
        </w:rPr>
        <w:t xml:space="preserve">publicados </w:t>
      </w:r>
      <w:r w:rsidRPr="0040648B">
        <w:rPr>
          <w:szCs w:val="26"/>
        </w:rPr>
        <w:t>en el Diario Oficial de la Federación</w:t>
      </w:r>
      <w:r>
        <w:rPr>
          <w:szCs w:val="26"/>
        </w:rPr>
        <w:t>.</w:t>
      </w:r>
      <w:r>
        <w:rPr>
          <w:spacing w:val="2"/>
        </w:rPr>
        <w:t xml:space="preserve"> </w:t>
      </w:r>
    </w:p>
    <w:p w:rsidR="008A1D95" w:rsidRPr="008A1D95" w:rsidRDefault="008A1D95" w:rsidP="008A1D95">
      <w:pPr>
        <w:spacing w:before="240" w:after="120"/>
        <w:jc w:val="both"/>
        <w:rPr>
          <w:spacing w:val="2"/>
        </w:rPr>
      </w:pPr>
      <w:r w:rsidRPr="008A1D95">
        <w:rPr>
          <w:b/>
          <w:spacing w:val="2"/>
          <w:u w:val="single"/>
        </w:rPr>
        <w:t>6.5.</w:t>
      </w:r>
      <w:r>
        <w:rPr>
          <w:b/>
          <w:u w:val="single"/>
        </w:rPr>
        <w:t xml:space="preserve"> </w:t>
      </w:r>
      <w:r w:rsidRPr="008A1D95">
        <w:rPr>
          <w:b/>
          <w:u w:val="single"/>
        </w:rPr>
        <w:t xml:space="preserve">Seguimiento al acuerdo de pleno número CEGAIP-130/2018.S.E. dictado en la Sesión Extraordinaria de fecha 14 de febrero de 2018, </w:t>
      </w:r>
      <w:r w:rsidRPr="008A1D95">
        <w:rPr>
          <w:rFonts w:eastAsia="Arial Unicode MS" w:cs="Arial Unicode MS"/>
          <w:lang w:eastAsia="es-ES"/>
        </w:rPr>
        <w:t xml:space="preserve">mediante el cual se </w:t>
      </w:r>
      <w:r w:rsidRPr="008A1D95">
        <w:rPr>
          <w:lang w:val="es-MX"/>
        </w:rPr>
        <w:t>determinó remitir copia del oficio de cuenta (</w:t>
      </w:r>
      <w:r w:rsidRPr="008A1D95">
        <w:rPr>
          <w:sz w:val="20"/>
          <w:lang w:val="es-MX"/>
        </w:rPr>
        <w:t>signado por la C. Bernardina Lara Argüelles, Secretaria General del Sindicato Único de Trabajadores al Servicio del Gobierno del Estado, a través del cual manifiesta inconformidad respecto de la determinación de dejar de aplicar a los agremiados de dicho Sindicato el descuento de cuota sindical que se venía realizando</w:t>
      </w:r>
      <w:r w:rsidRPr="008A1D95">
        <w:rPr>
          <w:lang w:val="es-MX"/>
        </w:rPr>
        <w:t xml:space="preserve">) al Director Jurídico a efecto de que realice un proyecto de respuesta al Pleno de la comisión, a más tardar el día </w:t>
      </w:r>
      <w:r w:rsidRPr="008A1D95">
        <w:rPr>
          <w:b/>
          <w:lang w:val="es-MX"/>
        </w:rPr>
        <w:t>21 de febrero de 2018</w:t>
      </w:r>
      <w:r w:rsidRPr="008A1D95">
        <w:rPr>
          <w:lang w:val="es-MX"/>
        </w:rPr>
        <w:t xml:space="preserve"> previo al inicio de la Sesión Extraordinaria programada para esa fecha. </w:t>
      </w:r>
    </w:p>
    <w:p w:rsidR="008A1D95" w:rsidRDefault="008A1D95" w:rsidP="008A1D95">
      <w:pPr>
        <w:pStyle w:val="Prrafodelista"/>
        <w:spacing w:before="240" w:after="120"/>
        <w:ind w:left="0"/>
        <w:jc w:val="both"/>
        <w:rPr>
          <w:lang w:val="es-MX"/>
        </w:rPr>
      </w:pPr>
      <w:r>
        <w:rPr>
          <w:lang w:val="es-MX"/>
        </w:rPr>
        <w:t xml:space="preserve">Se da cuenta con el Memorándum DJ-019/2018 de fecha 20 de febrero de 2018, recibido en la Secretaría de Pleno en esta fecha, signado por el Licenciado Óscar </w:t>
      </w:r>
      <w:proofErr w:type="spellStart"/>
      <w:r>
        <w:rPr>
          <w:lang w:val="es-MX"/>
        </w:rPr>
        <w:t>Villalpando</w:t>
      </w:r>
      <w:proofErr w:type="spellEnd"/>
      <w:r>
        <w:rPr>
          <w:lang w:val="es-MX"/>
        </w:rPr>
        <w:t xml:space="preserve"> </w:t>
      </w:r>
      <w:proofErr w:type="spellStart"/>
      <w:r>
        <w:rPr>
          <w:lang w:val="es-MX"/>
        </w:rPr>
        <w:t>Devo</w:t>
      </w:r>
      <w:proofErr w:type="spellEnd"/>
      <w:r>
        <w:rPr>
          <w:lang w:val="es-MX"/>
        </w:rPr>
        <w:t>, Director Jurídico de esta Comisión, a través del cual en cumplimiento al acuerdo de Pleno CEGAIP-130/2018.S.E. remite el proyecto de respuesta al of</w:t>
      </w:r>
      <w:r w:rsidRPr="00602A0C">
        <w:rPr>
          <w:lang w:val="es-MX"/>
        </w:rPr>
        <w:t>icio signado por la C. Bernardina Lara Argüelles, Secretaria General del Sindicato Único de Trabajadores al Servicio del Gobierno del Estado</w:t>
      </w:r>
      <w:r>
        <w:rPr>
          <w:lang w:val="es-MX"/>
        </w:rPr>
        <w:t>.</w:t>
      </w:r>
    </w:p>
    <w:p w:rsidR="008A1D95" w:rsidRDefault="008A1D95" w:rsidP="008A1D95">
      <w:pPr>
        <w:pStyle w:val="Prrafodelista"/>
        <w:spacing w:before="240" w:after="120"/>
        <w:ind w:left="0"/>
        <w:jc w:val="both"/>
        <w:rPr>
          <w:lang w:val="es-MX"/>
        </w:rPr>
      </w:pPr>
    </w:p>
    <w:p w:rsidR="008A1D95" w:rsidRDefault="008A1D95" w:rsidP="008A1D95">
      <w:pPr>
        <w:pStyle w:val="Prrafodelista"/>
        <w:spacing w:before="240" w:after="120"/>
        <w:ind w:left="0"/>
        <w:jc w:val="both"/>
        <w:rPr>
          <w:lang w:val="es-MX"/>
        </w:rPr>
      </w:pPr>
      <w:r>
        <w:rPr>
          <w:lang w:val="es-MX"/>
        </w:rPr>
        <w:t>En ese sentido, se somete a votación el proyecto presentado:</w:t>
      </w:r>
    </w:p>
    <w:p w:rsidR="008A1D95" w:rsidRDefault="008A1D95" w:rsidP="008A1D95">
      <w:pPr>
        <w:pStyle w:val="Prrafodelista"/>
        <w:spacing w:before="240" w:after="120"/>
        <w:ind w:left="0"/>
        <w:jc w:val="both"/>
        <w:rPr>
          <w:b/>
          <w:lang w:val="es-MX"/>
        </w:rPr>
      </w:pPr>
    </w:p>
    <w:p w:rsidR="008A1D95" w:rsidRDefault="008A1D95" w:rsidP="008A1D95">
      <w:pPr>
        <w:pStyle w:val="Prrafodelista"/>
        <w:spacing w:before="240" w:after="120"/>
        <w:ind w:left="0"/>
        <w:jc w:val="both"/>
        <w:rPr>
          <w:lang w:val="es-MX"/>
        </w:rPr>
      </w:pPr>
      <w:r>
        <w:rPr>
          <w:b/>
          <w:lang w:val="es-MX"/>
        </w:rPr>
        <w:t>Comisionado Presidente Alejandro Lafuente Torres</w:t>
      </w:r>
      <w:proofErr w:type="gramStart"/>
      <w:r>
        <w:rPr>
          <w:b/>
          <w:lang w:val="es-MX"/>
        </w:rPr>
        <w:t xml:space="preserve">: </w:t>
      </w:r>
      <w:r>
        <w:rPr>
          <w:lang w:val="es-MX"/>
        </w:rPr>
        <w:t xml:space="preserve"> A</w:t>
      </w:r>
      <w:proofErr w:type="gramEnd"/>
      <w:r>
        <w:rPr>
          <w:lang w:val="es-MX"/>
        </w:rPr>
        <w:t xml:space="preserve"> favor.</w:t>
      </w:r>
    </w:p>
    <w:p w:rsidR="008A1D95" w:rsidRDefault="008A1D95" w:rsidP="008A1D95">
      <w:pPr>
        <w:pStyle w:val="Prrafodelista"/>
        <w:spacing w:before="240" w:after="120"/>
        <w:ind w:left="0"/>
        <w:jc w:val="both"/>
        <w:rPr>
          <w:b/>
          <w:lang w:val="es-MX"/>
        </w:rPr>
      </w:pPr>
    </w:p>
    <w:p w:rsidR="008A1D95" w:rsidRDefault="008A1D95" w:rsidP="008A1D95">
      <w:pPr>
        <w:pStyle w:val="Prrafodelista"/>
        <w:spacing w:before="240" w:after="120"/>
        <w:ind w:left="0"/>
        <w:jc w:val="both"/>
        <w:rPr>
          <w:lang w:val="es-MX"/>
        </w:rPr>
      </w:pPr>
      <w:r>
        <w:rPr>
          <w:b/>
          <w:lang w:val="es-MX"/>
        </w:rPr>
        <w:t xml:space="preserve">Comisionada Claudia Elizabeth Avalos Cedillo: </w:t>
      </w:r>
      <w:r>
        <w:rPr>
          <w:lang w:val="es-MX"/>
        </w:rPr>
        <w:t>A favor.</w:t>
      </w:r>
    </w:p>
    <w:p w:rsidR="008A1D95" w:rsidRDefault="008A1D95" w:rsidP="008A1D95">
      <w:pPr>
        <w:pStyle w:val="Prrafodelista"/>
        <w:spacing w:before="240" w:after="120"/>
        <w:ind w:left="0"/>
        <w:jc w:val="both"/>
        <w:rPr>
          <w:b/>
          <w:lang w:val="es-MX"/>
        </w:rPr>
      </w:pPr>
    </w:p>
    <w:p w:rsidR="008A1D95" w:rsidRDefault="008A1D95" w:rsidP="008A1D95">
      <w:pPr>
        <w:pStyle w:val="Prrafodelista"/>
        <w:spacing w:before="240" w:after="120"/>
        <w:ind w:left="0"/>
        <w:jc w:val="both"/>
        <w:rPr>
          <w:lang w:val="es-MX"/>
        </w:rPr>
      </w:pPr>
      <w:r>
        <w:rPr>
          <w:b/>
          <w:lang w:val="es-MX"/>
        </w:rPr>
        <w:t>Comisionada Paulina Sánchez Pérez del Pozo</w:t>
      </w:r>
      <w:proofErr w:type="gramStart"/>
      <w:r>
        <w:rPr>
          <w:b/>
          <w:lang w:val="es-MX"/>
        </w:rPr>
        <w:t xml:space="preserve">: </w:t>
      </w:r>
      <w:r>
        <w:rPr>
          <w:lang w:val="es-MX"/>
        </w:rPr>
        <w:t xml:space="preserve"> A</w:t>
      </w:r>
      <w:proofErr w:type="gramEnd"/>
      <w:r>
        <w:rPr>
          <w:lang w:val="es-MX"/>
        </w:rPr>
        <w:t xml:space="preserve"> favor.</w:t>
      </w:r>
    </w:p>
    <w:p w:rsidR="008A1D95" w:rsidRDefault="008A1D95" w:rsidP="008A1D95">
      <w:pPr>
        <w:pStyle w:val="Prrafodelista"/>
        <w:spacing w:before="240" w:after="120"/>
        <w:ind w:left="0"/>
        <w:jc w:val="both"/>
        <w:rPr>
          <w:lang w:val="es-MX"/>
        </w:rPr>
      </w:pPr>
    </w:p>
    <w:p w:rsidR="008A1D95" w:rsidRPr="00017ED4" w:rsidRDefault="008A1D95" w:rsidP="008A1D95">
      <w:pPr>
        <w:pStyle w:val="Prrafodelista"/>
        <w:spacing w:before="240" w:after="120"/>
        <w:ind w:left="0"/>
        <w:jc w:val="both"/>
        <w:rPr>
          <w:lang w:val="es-MX"/>
        </w:rPr>
      </w:pPr>
      <w:r>
        <w:rPr>
          <w:lang w:val="es-MX"/>
        </w:rPr>
        <w:t xml:space="preserve">En consecuencia, con número de acuerdo </w:t>
      </w:r>
      <w:r w:rsidRPr="00602A0C">
        <w:rPr>
          <w:b/>
          <w:lang w:val="es-MX"/>
        </w:rPr>
        <w:t>CEGAIP</w:t>
      </w:r>
      <w:r>
        <w:rPr>
          <w:b/>
          <w:lang w:val="es-MX"/>
        </w:rPr>
        <w:t xml:space="preserve">-141/2018.S.E. </w:t>
      </w:r>
      <w:r>
        <w:rPr>
          <w:lang w:val="es-MX"/>
        </w:rPr>
        <w:t xml:space="preserve">se aprueba por </w:t>
      </w:r>
      <w:r w:rsidRPr="00017ED4">
        <w:rPr>
          <w:b/>
          <w:lang w:val="es-MX"/>
        </w:rPr>
        <w:t>Unanimidad de Votos</w:t>
      </w:r>
      <w:r>
        <w:rPr>
          <w:lang w:val="es-MX"/>
        </w:rPr>
        <w:t xml:space="preserve"> el proyecto de la respuesta al oficio 38/04/2018 de fecha 09 de febrero de 2018, recibido en esta Comisión el 13 del mismo mes y año, signado por la C. Bernardina Lara Argüelles, Secretaria General del Sindicato Único de Trabajadores al Servicio del Gobierno del Estado.</w:t>
      </w:r>
    </w:p>
    <w:p w:rsidR="008A1D95" w:rsidRDefault="008A1D95" w:rsidP="008A1D95">
      <w:pPr>
        <w:pStyle w:val="Prrafodelista"/>
        <w:spacing w:before="240" w:after="120"/>
        <w:ind w:left="0"/>
        <w:jc w:val="both"/>
        <w:rPr>
          <w:lang w:val="es-MX"/>
        </w:rPr>
      </w:pPr>
    </w:p>
    <w:p w:rsidR="008A1D95" w:rsidRPr="00C85531" w:rsidRDefault="008A1D95" w:rsidP="008A1D95">
      <w:pPr>
        <w:pStyle w:val="Prrafodelista"/>
        <w:spacing w:before="240" w:after="120"/>
        <w:ind w:left="0"/>
        <w:jc w:val="both"/>
        <w:rPr>
          <w:b/>
          <w:lang w:val="es-MX"/>
        </w:rPr>
      </w:pPr>
      <w:r w:rsidRPr="00017ED4">
        <w:rPr>
          <w:lang w:val="es-MX"/>
        </w:rPr>
        <w:t>En ese sentido, se ordena otorgar respuesta a través de atento oficio a la</w:t>
      </w:r>
      <w:r>
        <w:rPr>
          <w:b/>
          <w:lang w:val="es-MX"/>
        </w:rPr>
        <w:t xml:space="preserve"> </w:t>
      </w:r>
      <w:r>
        <w:rPr>
          <w:lang w:val="es-MX"/>
        </w:rPr>
        <w:t>C. Bernardina Lara Argüelles, Secretaria General del Sindicato Único de Trabajadores al Servicio del Gobierno del Estado.</w:t>
      </w:r>
    </w:p>
    <w:p w:rsidR="008A1D95" w:rsidRDefault="008A1D95" w:rsidP="008A1D95">
      <w:pPr>
        <w:numPr>
          <w:ilvl w:val="0"/>
          <w:numId w:val="41"/>
        </w:numPr>
        <w:tabs>
          <w:tab w:val="num" w:pos="284"/>
        </w:tabs>
        <w:suppressAutoHyphens/>
        <w:ind w:left="928"/>
        <w:jc w:val="both"/>
        <w:rPr>
          <w:rFonts w:eastAsia="Arial Unicode MS" w:cs="Arial Unicode MS"/>
          <w:b/>
          <w:u w:val="single"/>
          <w:lang w:eastAsia="es-ES"/>
        </w:rPr>
      </w:pPr>
      <w:r>
        <w:rPr>
          <w:rFonts w:eastAsia="Arial Unicode MS" w:cs="Arial Unicode MS"/>
          <w:b/>
          <w:u w:val="single"/>
          <w:lang w:eastAsia="es-ES"/>
        </w:rPr>
        <w:t xml:space="preserve">SEGUIMIENTO A ACUERDOS DE PLENO RESPECTO A LAS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Y/O MEDIDAS DE APREMIO </w:t>
      </w:r>
      <w:r w:rsidRPr="000A61FC">
        <w:rPr>
          <w:rFonts w:eastAsia="Arial Unicode MS" w:cs="Arial Unicode MS"/>
          <w:b/>
          <w:u w:val="single"/>
          <w:lang w:eastAsia="es-ES"/>
        </w:rPr>
        <w:t>EN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w:t>
      </w:r>
    </w:p>
    <w:p w:rsidR="008A1D95" w:rsidRDefault="008A1D95" w:rsidP="008A1D95">
      <w:pPr>
        <w:ind w:left="928"/>
        <w:jc w:val="both"/>
        <w:rPr>
          <w:rFonts w:eastAsia="Arial Unicode MS" w:cs="Arial Unicode MS"/>
          <w:b/>
          <w:u w:val="single"/>
          <w:lang w:eastAsia="es-ES"/>
        </w:rPr>
      </w:pPr>
    </w:p>
    <w:p w:rsidR="008A1D95" w:rsidRDefault="008A1D95" w:rsidP="008A1D95">
      <w:pPr>
        <w:jc w:val="both"/>
        <w:rPr>
          <w:rFonts w:eastAsia="Arial Unicode MS" w:cs="Arial Unicode MS"/>
          <w:b/>
          <w:u w:val="single"/>
          <w:lang w:eastAsia="es-ES"/>
        </w:rPr>
      </w:pPr>
      <w:r>
        <w:rPr>
          <w:rFonts w:eastAsia="Arial Unicode MS" w:cs="Arial Unicode MS"/>
          <w:b/>
          <w:u w:val="single"/>
          <w:lang w:eastAsia="es-ES"/>
        </w:rPr>
        <w:t xml:space="preserve">7.1 </w:t>
      </w:r>
      <w:r w:rsidRPr="000A61FC">
        <w:rPr>
          <w:rFonts w:eastAsia="Arial Unicode MS" w:cs="Arial Unicode MS"/>
          <w:b/>
          <w:u w:val="single"/>
          <w:lang w:eastAsia="es-ES"/>
        </w:rPr>
        <w:t>PROPUESTA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1</w:t>
      </w:r>
      <w:r w:rsidRPr="000A61FC">
        <w:rPr>
          <w:rFonts w:eastAsia="Arial Unicode MS" w:cs="Arial Unicode MS"/>
          <w:b/>
          <w:u w:val="single"/>
          <w:lang w:eastAsia="es-ES"/>
        </w:rPr>
        <w:t>:</w:t>
      </w:r>
    </w:p>
    <w:p w:rsidR="008A1D95" w:rsidRDefault="008A1D95" w:rsidP="008A1D95">
      <w:pPr>
        <w:jc w:val="both"/>
        <w:rPr>
          <w:rFonts w:eastAsia="Arial Unicode MS" w:cs="Arial Unicode MS"/>
          <w:b/>
          <w:u w:val="single"/>
          <w:lang w:eastAsia="es-ES"/>
        </w:rPr>
      </w:pPr>
    </w:p>
    <w:p w:rsidR="008A1D95" w:rsidRDefault="008A1D95" w:rsidP="008A1D95">
      <w:pPr>
        <w:spacing w:before="240" w:after="240"/>
        <w:jc w:val="both"/>
        <w:rPr>
          <w:b/>
        </w:rPr>
      </w:pPr>
      <w:r>
        <w:rPr>
          <w:b/>
          <w:u w:val="single"/>
        </w:rPr>
        <w:t>7.1.1</w:t>
      </w:r>
      <w:r w:rsidRPr="002F49D2">
        <w:rPr>
          <w:b/>
          <w:u w:val="single"/>
        </w:rPr>
        <w:t xml:space="preserve"> Seguimiento al acuerdo de pleno número</w:t>
      </w:r>
      <w:r>
        <w:rPr>
          <w:b/>
          <w:u w:val="single"/>
        </w:rPr>
        <w:t xml:space="preserve"> CEGAIP-039/2018 dictado en la Sesión Ordinaria de fecha 06 de febrero de 2018,</w:t>
      </w:r>
      <w:r>
        <w:t xml:space="preserve"> por el que se tuvo al Comisionado Presidente Alejandro Lafuente Torres por presentando las consideraciones para una posible integración de denuncia ante el Órgano de Control Interno, derivada del trámite del expediente </w:t>
      </w:r>
      <w:r w:rsidRPr="00A01457">
        <w:rPr>
          <w:b/>
        </w:rPr>
        <w:t>RR-187/2017-1</w:t>
      </w:r>
      <w:r>
        <w:t xml:space="preserve">, asunto que se determinó </w:t>
      </w:r>
      <w:r w:rsidRPr="00A01457">
        <w:rPr>
          <w:b/>
        </w:rPr>
        <w:t>someter a votación en la Sesión Extraordinaria de 21 de febrero de 2018.</w:t>
      </w:r>
    </w:p>
    <w:p w:rsidR="008A1D95" w:rsidRDefault="008A1D95" w:rsidP="008A1D95">
      <w:pPr>
        <w:spacing w:before="240" w:after="120"/>
        <w:jc w:val="both"/>
        <w:rPr>
          <w:rFonts w:eastAsia="Arial Unicode MS" w:cs="Arial Unicode MS"/>
          <w:lang w:eastAsia="es-ES"/>
        </w:rPr>
      </w:pPr>
      <w:r w:rsidRPr="00721B3D">
        <w:t xml:space="preserve">Se da cuenta con </w:t>
      </w:r>
      <w:r>
        <w:t>oficio ALT-166/2018, dirigido a la Secretaría de Pleno de esta Comisión, signado por el Notificador de este Órgano Colegiado, mediante el cual se transcribe el proveído de 29 de enero de 2018, dictado dentro del</w:t>
      </w:r>
      <w:r w:rsidRPr="00721B3D">
        <w:t xml:space="preserve"> </w:t>
      </w:r>
      <w:r w:rsidRPr="00DD1C5A">
        <w:t>Recurso de Revisión RR-187/2017-1</w:t>
      </w:r>
      <w:r>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w:t>
      </w:r>
      <w:r>
        <w:rPr>
          <w:rFonts w:eastAsia="Arial Unicode MS"/>
          <w:lang w:val="es-MX"/>
        </w:rPr>
        <w:t>por el de la voz en el recurso de revisión 187</w:t>
      </w:r>
      <w:r w:rsidRPr="00B1763E">
        <w:rPr>
          <w:rFonts w:eastAsia="Arial Unicode MS"/>
          <w:lang w:val="es-MX"/>
        </w:rPr>
        <w:t>/2017-</w:t>
      </w:r>
      <w:r>
        <w:rPr>
          <w:rFonts w:eastAsia="Arial Unicode MS"/>
          <w:lang w:val="es-MX"/>
        </w:rPr>
        <w:t>1</w:t>
      </w:r>
      <w:r w:rsidRPr="00B1763E">
        <w:rPr>
          <w:rFonts w:eastAsia="Arial Unicode MS"/>
          <w:lang w:val="es-MX"/>
        </w:rPr>
        <w:t xml:space="preserve">, de fecha </w:t>
      </w:r>
      <w:r>
        <w:rPr>
          <w:rFonts w:eastAsia="Arial Unicode MS"/>
          <w:lang w:val="es-MX"/>
        </w:rPr>
        <w:t>29</w:t>
      </w:r>
      <w:r w:rsidRPr="00B1763E">
        <w:rPr>
          <w:rFonts w:eastAsia="Arial Unicode MS"/>
          <w:lang w:val="es-MX"/>
        </w:rPr>
        <w:t xml:space="preserve"> de </w:t>
      </w:r>
      <w:r>
        <w:rPr>
          <w:rFonts w:eastAsia="Arial Unicode MS"/>
          <w:lang w:val="es-MX"/>
        </w:rPr>
        <w:t xml:space="preserve">enero </w:t>
      </w:r>
      <w:r w:rsidRPr="00B1763E">
        <w:rPr>
          <w:rFonts w:eastAsia="Arial Unicode MS"/>
          <w:lang w:val="es-MX"/>
        </w:rPr>
        <w:t>de 201</w:t>
      </w:r>
      <w:r>
        <w:rPr>
          <w:rFonts w:eastAsia="Arial Unicode MS"/>
          <w:lang w:val="es-MX"/>
        </w:rPr>
        <w:t>8</w:t>
      </w:r>
      <w:r w:rsidRPr="00B1763E">
        <w:rPr>
          <w:rFonts w:eastAsia="Arial Unicode MS"/>
          <w:lang w:val="es-MX"/>
        </w:rPr>
        <w:t xml:space="preserve">, a través del cual </w:t>
      </w:r>
      <w:r>
        <w:rPr>
          <w:rFonts w:eastAsia="Arial Unicode MS"/>
          <w:lang w:val="es-MX"/>
        </w:rPr>
        <w:t>se remití</w:t>
      </w:r>
      <w:r w:rsidRPr="00B1763E">
        <w:rPr>
          <w:rFonts w:eastAsia="Arial Unicode MS"/>
          <w:lang w:val="es-MX"/>
        </w:rPr>
        <w:t xml:space="preserve"> el referido expediente al Pleno de esta Comisión a efecto de que sea éste el que </w:t>
      </w:r>
      <w:r>
        <w:rPr>
          <w:rFonts w:eastAsia="Arial Unicode MS"/>
          <w:lang w:val="es-MX"/>
        </w:rPr>
        <w:t xml:space="preserve">resuelva y autorice formular la denuncia correspondiente por cuerda separada y, con las constancias que sostengan la presenta conducta infractora que probablemente desplegaron los servidores públicos a los que se les imputa la conducta infractora, por las razones establecidas en el acuerdo antes mencionado y que consisten medularmente en: </w:t>
      </w:r>
      <w:r w:rsidRPr="00DA2524">
        <w:rPr>
          <w:rFonts w:eastAsia="Arial Unicode MS"/>
          <w:i/>
          <w:lang w:val="es-MX"/>
        </w:rPr>
        <w:t>“…</w:t>
      </w:r>
      <w:r>
        <w:rPr>
          <w:rFonts w:eastAsia="Arial Unicode MS"/>
          <w:i/>
          <w:lang w:val="es-MX"/>
        </w:rPr>
        <w:t>el sujeto obligado entregó información que constituía una excepción al derecho de acceso a la información pública…”</w:t>
      </w:r>
      <w:r w:rsidR="008E29F0">
        <w:rPr>
          <w:rFonts w:eastAsia="Arial Unicode MS"/>
          <w:i/>
          <w:lang w:val="es-MX"/>
        </w:rPr>
        <w:t xml:space="preserve">, </w:t>
      </w:r>
      <w:r w:rsidR="008E29F0" w:rsidRPr="008E29F0">
        <w:rPr>
          <w:rFonts w:eastAsia="Arial Unicode MS"/>
          <w:lang w:val="es-MX"/>
        </w:rPr>
        <w:t>asimismo, me permito info</w:t>
      </w:r>
      <w:r w:rsidR="008E29F0">
        <w:rPr>
          <w:rFonts w:eastAsia="Arial Unicode MS"/>
          <w:lang w:val="es-MX"/>
        </w:rPr>
        <w:t>rmar que la propuesta de la int</w:t>
      </w:r>
      <w:r w:rsidR="008E29F0" w:rsidRPr="008E29F0">
        <w:rPr>
          <w:rFonts w:eastAsia="Arial Unicode MS"/>
          <w:lang w:val="es-MX"/>
        </w:rPr>
        <w:t xml:space="preserve">egración de la denuncia que pongo a su </w:t>
      </w:r>
      <w:r w:rsidR="008E29F0" w:rsidRPr="008E29F0">
        <w:rPr>
          <w:rFonts w:eastAsia="Arial Unicode MS"/>
          <w:lang w:val="es-MX"/>
        </w:rPr>
        <w:lastRenderedPageBreak/>
        <w:t xml:space="preserve">consideración se deriva de actos del Titular de la Unidad de Transparencia del ente obligado. </w:t>
      </w:r>
      <w:r w:rsidR="008E29F0">
        <w:rPr>
          <w:rFonts w:eastAsia="Arial Unicode MS"/>
          <w:lang w:val="es-MX"/>
        </w:rPr>
        <w:t xml:space="preserve">Solicito </w:t>
      </w:r>
      <w:r>
        <w:rPr>
          <w:rFonts w:eastAsia="Arial Unicode MS"/>
          <w:lang w:val="es-MX"/>
        </w:rPr>
        <w:t>que se someta a votación mi propuesta:</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 xml:space="preserve">Comisionada Claudia Elizabeth Avalos Cedillo: </w:t>
      </w:r>
      <w:r>
        <w:rPr>
          <w:rFonts w:eastAsia="Arial Unicode MS"/>
          <w:lang w:val="es-MX"/>
        </w:rPr>
        <w:t>A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 xml:space="preserve">Comisionada Paulina Sánchez Pérez del Pozo: </w:t>
      </w:r>
      <w:r>
        <w:rPr>
          <w:rFonts w:eastAsia="Arial Unicode MS"/>
          <w:lang w:val="es-MX"/>
        </w:rPr>
        <w:t>A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CEGAIP-142/2018.S.E.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 con fundamento en el artículo 202 de la Ley de Transparencia y acceso a la Información Pública, </w:t>
      </w:r>
      <w:r>
        <w:rPr>
          <w:szCs w:val="26"/>
          <w:lang w:val="es-MX"/>
        </w:rPr>
        <w:t xml:space="preserve">integrar la denuncia correspondiente derivada del trámite del recurso de revisión 187/2017-1,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1</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w:t>
      </w:r>
      <w:r>
        <w:rPr>
          <w:color w:val="000000"/>
          <w:u w:val="single"/>
        </w:rPr>
        <w:t>presente acuerdo a la Ponencia 1 a cargo de</w:t>
      </w:r>
      <w:r w:rsidRPr="003379BF">
        <w:rPr>
          <w:color w:val="000000"/>
          <w:u w:val="single"/>
        </w:rPr>
        <w:t>l</w:t>
      </w:r>
      <w:r>
        <w:rPr>
          <w:color w:val="000000"/>
          <w:u w:val="single"/>
        </w:rPr>
        <w:t xml:space="preserve"> Comisionado Presidente Alejandro Lafuente Torres</w:t>
      </w:r>
      <w:r w:rsidRPr="003379BF">
        <w:rPr>
          <w:color w:val="000000"/>
          <w:u w:val="single"/>
        </w:rPr>
        <w:t>.</w:t>
      </w:r>
    </w:p>
    <w:p w:rsidR="008A1D95" w:rsidRDefault="008A1D95" w:rsidP="008A1D95">
      <w:pPr>
        <w:jc w:val="both"/>
        <w:rPr>
          <w:rFonts w:eastAsia="Arial Unicode MS" w:cs="Arial Unicode MS"/>
          <w:b/>
          <w:u w:val="single"/>
          <w:lang w:eastAsia="es-ES"/>
        </w:rPr>
      </w:pPr>
      <w:r>
        <w:rPr>
          <w:rFonts w:eastAsia="Arial Unicode MS" w:cs="Arial Unicode MS"/>
          <w:b/>
          <w:u w:val="single"/>
          <w:lang w:eastAsia="es-ES"/>
        </w:rPr>
        <w:t xml:space="preserve">7.2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w:t>
      </w:r>
      <w:r w:rsidRPr="000A61FC">
        <w:rPr>
          <w:rFonts w:eastAsia="Arial Unicode MS" w:cs="Arial Unicode MS"/>
          <w:b/>
          <w:u w:val="single"/>
          <w:lang w:eastAsia="es-ES"/>
        </w:rPr>
        <w:t>INTEGRACIÓN DE DENUNCIA</w:t>
      </w:r>
      <w:r>
        <w:rPr>
          <w:rFonts w:eastAsia="Arial Unicode MS" w:cs="Arial Unicode MS"/>
          <w:b/>
          <w:u w:val="single"/>
          <w:lang w:eastAsia="es-ES"/>
        </w:rPr>
        <w:t xml:space="preserv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w:t>
      </w:r>
      <w:r>
        <w:rPr>
          <w:rFonts w:eastAsia="Arial Unicode MS" w:cs="Arial Unicode MS"/>
          <w:b/>
          <w:u w:val="single"/>
          <w:lang w:eastAsia="es-ES"/>
        </w:rPr>
        <w:t>2</w:t>
      </w:r>
      <w:r w:rsidRPr="000A61FC">
        <w:rPr>
          <w:rFonts w:eastAsia="Arial Unicode MS" w:cs="Arial Unicode MS"/>
          <w:b/>
          <w:u w:val="single"/>
          <w:lang w:eastAsia="es-ES"/>
        </w:rPr>
        <w:t>:</w:t>
      </w:r>
    </w:p>
    <w:p w:rsidR="008A1D95" w:rsidRDefault="008A1D95" w:rsidP="008A1D95">
      <w:pPr>
        <w:spacing w:before="240" w:after="240"/>
        <w:jc w:val="both"/>
        <w:rPr>
          <w:b/>
        </w:rPr>
      </w:pPr>
      <w:r>
        <w:rPr>
          <w:b/>
          <w:u w:val="single"/>
        </w:rPr>
        <w:t>7.2.1</w:t>
      </w:r>
      <w:r w:rsidRPr="002F49D2">
        <w:rPr>
          <w:b/>
          <w:u w:val="single"/>
        </w:rPr>
        <w:t xml:space="preserve"> Seguimiento al acuerdo de pleno número</w:t>
      </w:r>
      <w:r>
        <w:rPr>
          <w:b/>
          <w:u w:val="single"/>
        </w:rPr>
        <w:t xml:space="preserve"> CEGAIP-040/2018 dictado en la Sesión Ordinaria de fecha 06 de febrero de 2018,</w:t>
      </w:r>
      <w:r w:rsidRPr="00ED09F0">
        <w:t xml:space="preserve"> por el que se tuvo</w:t>
      </w:r>
      <w:r>
        <w:t xml:space="preserve"> al Comisionado Presidente Alejandro Lafuente Torres por presentando las consideraciones para una posible integración de denuncia ante el Órgano de Control Interno, derivada del trámite del expediente </w:t>
      </w:r>
      <w:r w:rsidRPr="00ED09F0">
        <w:rPr>
          <w:b/>
        </w:rPr>
        <w:t>RR-176/2017-2</w:t>
      </w:r>
      <w:r>
        <w:t xml:space="preserve">, asunto que se determinó someter a votación </w:t>
      </w:r>
      <w:r w:rsidRPr="00ED09F0">
        <w:rPr>
          <w:b/>
        </w:rPr>
        <w:t>en la Sesión Extraordinaria de 21 de febrero de 2018.</w:t>
      </w:r>
    </w:p>
    <w:p w:rsidR="008A1D95" w:rsidRDefault="008A1D95" w:rsidP="008A1D95">
      <w:pPr>
        <w:spacing w:before="240" w:after="120"/>
        <w:jc w:val="both"/>
        <w:rPr>
          <w:rFonts w:eastAsia="Arial Unicode MS" w:cs="Arial Unicode MS"/>
          <w:lang w:eastAsia="es-ES"/>
        </w:rPr>
      </w:pPr>
      <w:r w:rsidRPr="00721B3D">
        <w:t xml:space="preserve">Se da cuenta con </w:t>
      </w:r>
      <w:r>
        <w:t>oficio PSPP-023/2018, dirigido al Pleno de esta Comisión, signado por el Notificador de este Órgano Colegiado, mediante el cual se transcribe el proveído de 04 de enero de 2018, dictado dentro del</w:t>
      </w:r>
      <w:r w:rsidRPr="00721B3D">
        <w:t xml:space="preserve"> </w:t>
      </w:r>
      <w:r w:rsidRPr="00863589">
        <w:t>Recurso de Revisión RR-176/2017-2</w:t>
      </w:r>
      <w:r>
        <w:t>.</w:t>
      </w:r>
      <w:r w:rsidRPr="00721B3D">
        <w:t xml:space="preserve"> </w:t>
      </w:r>
      <w:r>
        <w:rPr>
          <w:rFonts w:eastAsia="Arial Unicode MS" w:cs="Arial Unicode MS"/>
          <w:lang w:eastAsia="es-ES"/>
        </w:rPr>
        <w:t>(</w:t>
      </w:r>
      <w:r w:rsidRPr="002E385C">
        <w:rPr>
          <w:rFonts w:eastAsia="Arial Unicode MS" w:cs="Arial Unicode MS"/>
          <w:sz w:val="20"/>
          <w:lang w:eastAsia="es-ES"/>
        </w:rPr>
        <w:t xml:space="preserve">Este oficio fue remitido adjunto al orden del día de la Sesión </w:t>
      </w:r>
      <w:r>
        <w:rPr>
          <w:rFonts w:eastAsia="Arial Unicode MS" w:cs="Arial Unicode MS"/>
          <w:sz w:val="20"/>
          <w:lang w:eastAsia="es-ES"/>
        </w:rPr>
        <w:t>O</w:t>
      </w:r>
      <w:r w:rsidRPr="002E385C">
        <w:rPr>
          <w:rFonts w:eastAsia="Arial Unicode MS" w:cs="Arial Unicode MS"/>
          <w:sz w:val="20"/>
          <w:lang w:eastAsia="es-ES"/>
        </w:rPr>
        <w:t xml:space="preserve">rdinaria de </w:t>
      </w:r>
      <w:r>
        <w:rPr>
          <w:rFonts w:eastAsia="Arial Unicode MS" w:cs="Arial Unicode MS"/>
          <w:sz w:val="20"/>
          <w:lang w:eastAsia="es-ES"/>
        </w:rPr>
        <w:t>06</w:t>
      </w:r>
      <w:r w:rsidRPr="002E385C">
        <w:rPr>
          <w:rFonts w:eastAsia="Arial Unicode MS" w:cs="Arial Unicode MS"/>
          <w:sz w:val="20"/>
          <w:lang w:eastAsia="es-ES"/>
        </w:rPr>
        <w:t xml:space="preserve"> de febrero de 2018</w:t>
      </w:r>
      <w:r>
        <w:rPr>
          <w:rFonts w:eastAsia="Arial Unicode MS" w:cs="Arial Unicode MS"/>
          <w:lang w:eastAsia="es-ES"/>
        </w:rPr>
        <w:t>)</w:t>
      </w: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176</w:t>
      </w:r>
      <w:r w:rsidRPr="00B1763E">
        <w:rPr>
          <w:rFonts w:eastAsia="Arial Unicode MS"/>
          <w:lang w:val="es-MX"/>
        </w:rPr>
        <w:t>/2017-</w:t>
      </w:r>
      <w:r>
        <w:rPr>
          <w:rFonts w:eastAsia="Arial Unicode MS"/>
          <w:lang w:val="es-MX"/>
        </w:rPr>
        <w:t>2, de fecha 04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establecido lo anterior, es de señalar que se vulneró la </w:t>
      </w:r>
      <w:r>
        <w:rPr>
          <w:rFonts w:eastAsia="Arial Unicode MS"/>
          <w:i/>
          <w:lang w:val="es-MX"/>
        </w:rPr>
        <w:lastRenderedPageBreak/>
        <w:t xml:space="preserve">protección de datos personales, lo que implica que pudiera actualizarse una conducta infractora prevista en el artículo 163, fracción III, de la Ley General de Protección de Datos Personales en Posesión de Sujetos Obligados…” </w:t>
      </w:r>
      <w:r>
        <w:rPr>
          <w:rFonts w:eastAsia="Arial Unicode MS"/>
          <w:lang w:val="es-MX"/>
        </w:rPr>
        <w:t>razón por la cual propongo que se someta a votación la propuesta de la Comisionada Paulina Sánchez Pérez del Pozo: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CEGAIP-143/2018.S.E.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w:t>
      </w:r>
      <w:r w:rsidR="008E29F0">
        <w:rPr>
          <w:szCs w:val="26"/>
          <w:lang w:val="es-MX"/>
        </w:rPr>
        <w:t xml:space="preserve"> contra actos del Titular de la Unidad de Transparencia del ente obligado</w:t>
      </w:r>
      <w:r>
        <w:rPr>
          <w:szCs w:val="26"/>
          <w:lang w:val="es-MX"/>
        </w:rPr>
        <w:t xml:space="preserve">, derivada del trámite del recurso de revisión 176/2017-2,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a la Ponencia </w:t>
      </w:r>
      <w:r>
        <w:rPr>
          <w:color w:val="000000"/>
          <w:u w:val="single"/>
        </w:rPr>
        <w:t>2</w:t>
      </w:r>
      <w:r w:rsidRPr="003379BF">
        <w:rPr>
          <w:color w:val="000000"/>
          <w:u w:val="single"/>
        </w:rPr>
        <w:t xml:space="preserve"> a cargo de la Comisionada </w:t>
      </w:r>
      <w:r>
        <w:rPr>
          <w:color w:val="000000"/>
          <w:u w:val="single"/>
        </w:rPr>
        <w:t>Paulina Sánchez Pérez del Pozo</w:t>
      </w:r>
      <w:r w:rsidRPr="003379BF">
        <w:rPr>
          <w:color w:val="000000"/>
          <w:u w:val="single"/>
        </w:rPr>
        <w:t>.</w:t>
      </w:r>
    </w:p>
    <w:p w:rsidR="008A1D95" w:rsidRPr="002E385C" w:rsidRDefault="008A1D95" w:rsidP="008A1D95">
      <w:pPr>
        <w:jc w:val="both"/>
        <w:rPr>
          <w:rFonts w:eastAsia="Arial Unicode MS" w:cs="Arial Unicode MS"/>
          <w:b/>
          <w:lang w:eastAsia="es-ES"/>
        </w:rPr>
      </w:pPr>
      <w:r>
        <w:rPr>
          <w:b/>
          <w:u w:val="single"/>
        </w:rPr>
        <w:t>7.2.2</w:t>
      </w:r>
      <w:r w:rsidRPr="002F49D2">
        <w:rPr>
          <w:b/>
          <w:u w:val="single"/>
        </w:rPr>
        <w:t xml:space="preserve"> Seguimiento al acuerdo de pleno número</w:t>
      </w:r>
      <w:r>
        <w:rPr>
          <w:b/>
          <w:u w:val="single"/>
        </w:rPr>
        <w:t xml:space="preserve"> CEGAIP-109/2018.S.E.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2E385C">
        <w:rPr>
          <w:rFonts w:eastAsia="Arial Unicode MS" w:cs="Arial Unicode MS"/>
          <w:b/>
          <w:lang w:eastAsia="es-ES"/>
        </w:rPr>
        <w:t>RR-53/2016-2</w:t>
      </w:r>
      <w:r>
        <w:rPr>
          <w:rFonts w:eastAsia="Arial Unicode MS" w:cs="Arial Unicode MS"/>
          <w:lang w:eastAsia="es-ES"/>
        </w:rPr>
        <w:t xml:space="preserve">, misma que </w:t>
      </w:r>
      <w:r w:rsidRPr="002E385C">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PSPP-0368/2018, signado por el Notificador de esta Comisión, en el  cual se transcribe el proveído de 30 de enero de 2018, dictado dentro del expediente </w:t>
      </w:r>
      <w:r w:rsidRPr="002E385C">
        <w:rPr>
          <w:rFonts w:eastAsia="Arial Unicode MS" w:cs="Arial Unicode MS"/>
          <w:lang w:eastAsia="es-ES"/>
        </w:rPr>
        <w:t>RR-053/2016-</w:t>
      </w:r>
      <w:r>
        <w:rPr>
          <w:rFonts w:eastAsia="Arial Unicode MS" w:cs="Arial Unicode MS"/>
          <w:lang w:eastAsia="es-ES"/>
        </w:rPr>
        <w:t>2.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304F05" w:rsidRDefault="00304F05" w:rsidP="00304F05">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Presidente Municipal y Titular de la Unidad de Transparencia del sujeto obligado señalado en el recurso de revisión RR-53/2016-2.</w:t>
      </w: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lastRenderedPageBreak/>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053/2016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CEGAIP-144/2018.S.E.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w:t>
      </w:r>
      <w:r w:rsidR="00304F05">
        <w:rPr>
          <w:szCs w:val="26"/>
          <w:lang w:val="es-MX"/>
        </w:rPr>
        <w:t xml:space="preserve"> en contra del </w:t>
      </w:r>
      <w:r w:rsidR="00304F05" w:rsidRPr="00304F05">
        <w:rPr>
          <w:b/>
          <w:szCs w:val="26"/>
          <w:lang w:val="es-MX"/>
        </w:rPr>
        <w:t>Presidente Municipal y el Titular de la Unidad de Transparencia del Sujeto Obligado</w:t>
      </w:r>
      <w:r>
        <w:rPr>
          <w:szCs w:val="26"/>
          <w:lang w:val="es-MX"/>
        </w:rPr>
        <w:t xml:space="preserve">, derivada del trámite del recurso de revisión 53/2016-2,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color w:val="000000"/>
          <w:u w:val="single"/>
        </w:rPr>
      </w:pPr>
      <w:r w:rsidRPr="003379BF">
        <w:rPr>
          <w:color w:val="000000"/>
          <w:u w:val="single"/>
        </w:rPr>
        <w:t xml:space="preserve">Notifíquese el presente acuerdo a la Ponencia </w:t>
      </w:r>
      <w:r>
        <w:rPr>
          <w:color w:val="000000"/>
          <w:u w:val="single"/>
        </w:rPr>
        <w:t>2</w:t>
      </w:r>
      <w:r w:rsidRPr="003379BF">
        <w:rPr>
          <w:color w:val="000000"/>
          <w:u w:val="single"/>
        </w:rPr>
        <w:t xml:space="preserve"> a cargo de la Comisionada </w:t>
      </w:r>
      <w:r>
        <w:rPr>
          <w:color w:val="000000"/>
          <w:u w:val="single"/>
        </w:rPr>
        <w:t>Paulina Sánchez Pérez del Pozo</w:t>
      </w:r>
      <w:r w:rsidRPr="003379BF">
        <w:rPr>
          <w:color w:val="000000"/>
          <w:u w:val="single"/>
        </w:rPr>
        <w:t>.</w:t>
      </w:r>
    </w:p>
    <w:p w:rsidR="008A1D95" w:rsidRPr="000F1C0A" w:rsidRDefault="008A1D95" w:rsidP="008A1D95">
      <w:pPr>
        <w:jc w:val="both"/>
        <w:rPr>
          <w:rFonts w:eastAsia="Arial Unicode MS" w:cs="Arial Unicode MS"/>
          <w:b/>
          <w:lang w:eastAsia="es-ES"/>
        </w:rPr>
      </w:pPr>
      <w:r>
        <w:rPr>
          <w:b/>
          <w:u w:val="single"/>
        </w:rPr>
        <w:t>7.2.3</w:t>
      </w:r>
      <w:r w:rsidRPr="002F49D2">
        <w:rPr>
          <w:b/>
          <w:u w:val="single"/>
        </w:rPr>
        <w:t xml:space="preserve"> Seguimiento al acuerdo de pleno número</w:t>
      </w:r>
      <w:r>
        <w:rPr>
          <w:b/>
          <w:u w:val="single"/>
        </w:rPr>
        <w:t xml:space="preserve"> CEGAIP-110/2018.S.E.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0F1C0A">
        <w:rPr>
          <w:rFonts w:eastAsia="Arial Unicode MS" w:cs="Arial Unicode MS"/>
          <w:b/>
          <w:lang w:eastAsia="es-ES"/>
        </w:rPr>
        <w:t>RR-72/2016-2</w:t>
      </w:r>
      <w:r>
        <w:rPr>
          <w:rFonts w:eastAsia="Arial Unicode MS" w:cs="Arial Unicode MS"/>
          <w:lang w:eastAsia="es-ES"/>
        </w:rPr>
        <w:t xml:space="preserve">, misma que </w:t>
      </w:r>
      <w:r w:rsidRPr="000F1C0A">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PSPP-0369/2018, signado por el Notificador de esta Comisión, en el  cual se transcribe el proveído de 30 de enero de 2018, dictado dentro del expediente </w:t>
      </w:r>
      <w:r w:rsidRPr="00B126FD">
        <w:rPr>
          <w:rFonts w:eastAsia="Arial Unicode MS" w:cs="Arial Unicode MS"/>
          <w:lang w:eastAsia="es-ES"/>
        </w:rPr>
        <w:t>RR-072/2016-2.</w:t>
      </w:r>
      <w:r>
        <w:rPr>
          <w:rFonts w:eastAsia="Arial Unicode MS" w:cs="Arial Unicode MS"/>
          <w:b/>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1F0795" w:rsidRPr="001F0795" w:rsidRDefault="001F0795" w:rsidP="008A1D95">
      <w:pPr>
        <w:spacing w:before="240" w:after="120"/>
        <w:jc w:val="both"/>
        <w:rPr>
          <w:rFonts w:eastAsia="Arial Unicode MS" w:cs="Arial Unicode MS"/>
          <w:lang w:eastAsia="es-ES"/>
        </w:rPr>
      </w:pPr>
      <w:r>
        <w:rPr>
          <w:rFonts w:eastAsia="Arial Unicode MS" w:cs="Arial Unicode MS"/>
          <w:b/>
          <w:lang w:eastAsia="es-ES"/>
        </w:rPr>
        <w:lastRenderedPageBreak/>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Titular de la Unidad de Transparencia del sujeto obligado señalado en el recurso de revisión RR-072/2016-2.</w:t>
      </w: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072/2016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CEGAIP-145/2018.S.E.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w:t>
      </w:r>
      <w:r w:rsidR="001F0795">
        <w:rPr>
          <w:szCs w:val="26"/>
          <w:lang w:val="es-MX"/>
        </w:rPr>
        <w:t xml:space="preserve"> </w:t>
      </w:r>
      <w:r w:rsidR="001F0795" w:rsidRPr="001F0795">
        <w:rPr>
          <w:b/>
          <w:szCs w:val="26"/>
          <w:lang w:val="es-MX"/>
        </w:rPr>
        <w:t>contra el Titular de la Unidad de Transparencia del sujeto obligado</w:t>
      </w:r>
      <w:r>
        <w:rPr>
          <w:szCs w:val="26"/>
          <w:lang w:val="es-MX"/>
        </w:rPr>
        <w:t xml:space="preserve">, derivada del trámite del recurso de revisión 072/2016-2, con los elementos necesarios que acrediten la presunta responsabilidad en que ha incurrido el sujeto obligado </w:t>
      </w:r>
      <w:r>
        <w:rPr>
          <w:szCs w:val="26"/>
        </w:rPr>
        <w:t>y remitir dicha denuncia al Órgano de Control Interno dentro del plazo establecido en el referido artículo 202 de la Ley de la Materia.</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065F30" w:rsidRDefault="008A1D95" w:rsidP="008A1D95">
      <w:pPr>
        <w:spacing w:before="240" w:after="120"/>
        <w:jc w:val="both"/>
        <w:rPr>
          <w:rFonts w:eastAsia="Arial Unicode MS" w:cs="Arial Unicode MS"/>
          <w:lang w:eastAsia="es-ES"/>
        </w:rPr>
      </w:pPr>
      <w:r w:rsidRPr="003379BF">
        <w:rPr>
          <w:color w:val="000000"/>
          <w:u w:val="single"/>
        </w:rPr>
        <w:t xml:space="preserve">Notifíquese el presente acuerdo a la Ponencia </w:t>
      </w:r>
      <w:r>
        <w:rPr>
          <w:color w:val="000000"/>
          <w:u w:val="single"/>
        </w:rPr>
        <w:t>2</w:t>
      </w:r>
      <w:r w:rsidRPr="003379BF">
        <w:rPr>
          <w:color w:val="000000"/>
          <w:u w:val="single"/>
        </w:rPr>
        <w:t xml:space="preserve"> a cargo de la Comisionada </w:t>
      </w:r>
      <w:r>
        <w:rPr>
          <w:color w:val="000000"/>
          <w:u w:val="single"/>
        </w:rPr>
        <w:t>Paulina Sánchez Pérez del Pozo</w:t>
      </w:r>
      <w:r w:rsidRPr="003379BF">
        <w:rPr>
          <w:color w:val="000000"/>
          <w:u w:val="single"/>
        </w:rPr>
        <w:t>.</w:t>
      </w:r>
    </w:p>
    <w:p w:rsidR="008A1D95" w:rsidRPr="00927B6B" w:rsidRDefault="008A1D95" w:rsidP="008A1D95">
      <w:pPr>
        <w:jc w:val="both"/>
        <w:rPr>
          <w:rFonts w:eastAsia="Arial Unicode MS" w:cs="Arial Unicode MS"/>
          <w:b/>
          <w:lang w:eastAsia="es-ES"/>
        </w:rPr>
      </w:pPr>
      <w:r>
        <w:rPr>
          <w:b/>
          <w:u w:val="single"/>
        </w:rPr>
        <w:t>7.2.4</w:t>
      </w:r>
      <w:r w:rsidRPr="002F49D2">
        <w:rPr>
          <w:b/>
          <w:u w:val="single"/>
        </w:rPr>
        <w:t xml:space="preserve"> Seguimiento al acuerdo de pleno número</w:t>
      </w:r>
      <w:r>
        <w:rPr>
          <w:b/>
          <w:u w:val="single"/>
        </w:rPr>
        <w:t xml:space="preserve"> CEGAIP-111/2018.S.E. dictado en la Sesión Extraordinaria de fecha 14 de febrero de 2018,</w:t>
      </w:r>
      <w:r w:rsidRPr="002E385C">
        <w:t xml:space="preserve">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RR-112/2016-2,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lastRenderedPageBreak/>
        <w:t xml:space="preserve">Se da cuenta con </w:t>
      </w:r>
      <w:r>
        <w:rPr>
          <w:rFonts w:eastAsia="Arial Unicode MS" w:cs="Arial Unicode MS"/>
          <w:lang w:eastAsia="es-ES"/>
        </w:rPr>
        <w:t xml:space="preserve">el oficio PSPP-0366/2018, signado por el Notificador de esta Comisión, en el  cual se transcribe el proveído de 30 de enero de 2018, dictado dentro del expediente </w:t>
      </w:r>
      <w:r w:rsidRPr="00B126FD">
        <w:rPr>
          <w:rFonts w:eastAsia="Arial Unicode MS" w:cs="Arial Unicode MS"/>
          <w:lang w:eastAsia="es-ES"/>
        </w:rPr>
        <w:t>RR-112/2016-2.</w:t>
      </w:r>
      <w:r>
        <w:rPr>
          <w:rFonts w:eastAsia="Arial Unicode MS" w:cs="Arial Unicode MS"/>
          <w:lang w:eastAsia="es-ES"/>
        </w:rPr>
        <w:t xml:space="preserve">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1F0795" w:rsidRDefault="001F0795" w:rsidP="008A1D95">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sidRPr="001F0795">
        <w:rPr>
          <w:rFonts w:eastAsia="Arial Unicode MS" w:cs="Arial Unicode MS"/>
          <w:lang w:eastAsia="es-ES"/>
        </w:rPr>
        <w:t>Igualmente</w:t>
      </w:r>
      <w:r>
        <w:rPr>
          <w:rFonts w:eastAsia="Arial Unicode MS" w:cs="Arial Unicode MS"/>
          <w:b/>
          <w:lang w:eastAsia="es-ES"/>
        </w:rPr>
        <w:t xml:space="preserve"> </w:t>
      </w:r>
      <w:r>
        <w:rPr>
          <w:rFonts w:eastAsia="Arial Unicode MS" w:cs="Arial Unicode MS"/>
          <w:lang w:eastAsia="es-ES"/>
        </w:rPr>
        <w:t>informo que la propuesta de integrar denuncia para remitir al Órgano de Control, se deriva de las actuaciones del Presidente Municipal y el Titular de la Unidad de Transparencia del sujeto obligado, señalado en el recurso de revisión RR-112/2016-2.</w:t>
      </w: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112/2016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CEGAIP-146/2018.S.E.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w:t>
      </w:r>
      <w:r w:rsidR="001F0795">
        <w:rPr>
          <w:szCs w:val="26"/>
          <w:lang w:val="es-MX"/>
        </w:rPr>
        <w:t xml:space="preserve"> </w:t>
      </w:r>
      <w:r w:rsidR="001F0795" w:rsidRPr="001F0795">
        <w:rPr>
          <w:b/>
          <w:szCs w:val="26"/>
          <w:lang w:val="es-MX"/>
        </w:rPr>
        <w:t>contra el Presidente Municipal y el Titular de la Unidad de Transparencia del sujeto obligado</w:t>
      </w:r>
      <w:r>
        <w:rPr>
          <w:szCs w:val="26"/>
          <w:lang w:val="es-MX"/>
        </w:rPr>
        <w:t xml:space="preserve">, derivada del trámite del recurso de revisión 112/2016-2,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rFonts w:eastAsia="Arial Unicode MS" w:cs="Arial Unicode MS"/>
          <w:lang w:eastAsia="es-ES"/>
        </w:rPr>
      </w:pPr>
      <w:r w:rsidRPr="003379BF">
        <w:rPr>
          <w:color w:val="000000"/>
          <w:u w:val="single"/>
        </w:rPr>
        <w:t xml:space="preserve">Notifíquese el presente acuerdo a la Ponencia </w:t>
      </w:r>
      <w:r>
        <w:rPr>
          <w:color w:val="000000"/>
          <w:u w:val="single"/>
        </w:rPr>
        <w:t>2</w:t>
      </w:r>
      <w:r w:rsidRPr="003379BF">
        <w:rPr>
          <w:color w:val="000000"/>
          <w:u w:val="single"/>
        </w:rPr>
        <w:t xml:space="preserve"> a cargo de la Comisionada </w:t>
      </w:r>
      <w:r>
        <w:rPr>
          <w:color w:val="000000"/>
          <w:u w:val="single"/>
        </w:rPr>
        <w:t>Paulina Sánchez Pérez del Pozo</w:t>
      </w:r>
      <w:r w:rsidRPr="003379BF">
        <w:rPr>
          <w:color w:val="000000"/>
          <w:u w:val="single"/>
        </w:rPr>
        <w:t>.</w:t>
      </w:r>
    </w:p>
    <w:p w:rsidR="008A1D95" w:rsidRPr="00927B6B" w:rsidRDefault="008A1D95" w:rsidP="008A1D95">
      <w:pPr>
        <w:jc w:val="both"/>
        <w:rPr>
          <w:rFonts w:eastAsia="Arial Unicode MS" w:cs="Arial Unicode MS"/>
          <w:b/>
          <w:lang w:eastAsia="es-ES"/>
        </w:rPr>
      </w:pPr>
      <w:r>
        <w:rPr>
          <w:b/>
          <w:u w:val="single"/>
        </w:rPr>
        <w:lastRenderedPageBreak/>
        <w:t>7.2.5</w:t>
      </w:r>
      <w:r w:rsidRPr="002F49D2">
        <w:rPr>
          <w:b/>
          <w:u w:val="single"/>
        </w:rPr>
        <w:t xml:space="preserve"> Seguimiento al acuerdo de pleno número</w:t>
      </w:r>
      <w:r>
        <w:rPr>
          <w:b/>
          <w:u w:val="single"/>
        </w:rPr>
        <w:t xml:space="preserve"> CEGAIP-112/2018.S.E. dictado en la Sesión Extraordinaria de fecha 14 de febrero de 2018, </w:t>
      </w:r>
      <w:r>
        <w:rPr>
          <w:rFonts w:eastAsia="Arial Unicode MS" w:cs="Arial Unicode MS"/>
          <w:lang w:eastAsia="es-ES"/>
        </w:rPr>
        <w:t xml:space="preserve">mediante el cual </w:t>
      </w:r>
      <w:r w:rsidRPr="00927B6B">
        <w:rPr>
          <w:rFonts w:eastAsia="Arial Unicode MS"/>
        </w:rPr>
        <w:t>se tuvo</w:t>
      </w:r>
      <w:r>
        <w:rPr>
          <w:rFonts w:eastAsia="Arial Unicode MS" w:cs="Arial Unicode MS"/>
          <w:lang w:eastAsia="es-ES"/>
        </w:rPr>
        <w:t xml:space="preserve"> por presentada la propuesta de la Comisionada Paulina Sánchez Pérez del Pozo, para la integración de la denuncia correspondiente ante el Órgano de Control Interno del Sujeto Obligado establecido en el recurso de revisión </w:t>
      </w:r>
      <w:r w:rsidRPr="00927B6B">
        <w:rPr>
          <w:rFonts w:eastAsia="Arial Unicode MS" w:cs="Arial Unicode MS"/>
          <w:b/>
          <w:lang w:eastAsia="es-ES"/>
        </w:rPr>
        <w:t>RR-288/2016-2</w:t>
      </w:r>
      <w:r>
        <w:rPr>
          <w:rFonts w:eastAsia="Arial Unicode MS" w:cs="Arial Unicode MS"/>
          <w:lang w:eastAsia="es-ES"/>
        </w:rPr>
        <w:t xml:space="preserve">, misma que </w:t>
      </w:r>
      <w:r w:rsidRPr="00927B6B">
        <w:rPr>
          <w:rFonts w:eastAsia="Arial Unicode MS" w:cs="Arial Unicode MS"/>
          <w:b/>
          <w:lang w:eastAsia="es-ES"/>
        </w:rPr>
        <w:t xml:space="preserve">se someterá a votación en la Sesión Extraordinaria de 21 de febrero de 2018. </w:t>
      </w:r>
    </w:p>
    <w:p w:rsidR="008A1D95" w:rsidRDefault="008A1D95" w:rsidP="008A1D95">
      <w:pPr>
        <w:jc w:val="both"/>
        <w:rPr>
          <w:rFonts w:eastAsia="Arial Unicode MS" w:cs="Arial Unicode MS"/>
          <w:lang w:eastAsia="es-ES"/>
        </w:rPr>
      </w:pPr>
      <w:r>
        <w:rPr>
          <w:rFonts w:eastAsia="Arial Unicode MS" w:cs="Arial Unicode MS"/>
          <w:lang w:eastAsia="es-ES"/>
        </w:rPr>
        <w:t xml:space="preserve"> </w:t>
      </w:r>
    </w:p>
    <w:p w:rsidR="008A1D95" w:rsidRDefault="008A1D95" w:rsidP="008A1D95">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PSPP-0370/2018, signado por el Notificador de esta Comisión, en el  cual se transcribe el proveído de 30 de enero de 2018, dictado dentro del expediente </w:t>
      </w:r>
      <w:r w:rsidRPr="00B126FD">
        <w:rPr>
          <w:rFonts w:eastAsia="Arial Unicode MS" w:cs="Arial Unicode MS"/>
          <w:lang w:eastAsia="es-ES"/>
        </w:rPr>
        <w:t>RR-288/2016-2.</w:t>
      </w:r>
      <w:r w:rsidRPr="00927B6B">
        <w:rPr>
          <w:rFonts w:eastAsia="Arial Unicode MS" w:cs="Arial Unicode MS"/>
          <w:lang w:eastAsia="es-ES"/>
        </w:rPr>
        <w:t xml:space="preserve"> </w:t>
      </w:r>
      <w:r>
        <w:rPr>
          <w:rFonts w:eastAsia="Arial Unicode MS" w:cs="Arial Unicode MS"/>
          <w:lang w:eastAsia="es-ES"/>
        </w:rPr>
        <w:t>(</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E355B7" w:rsidRDefault="00E355B7" w:rsidP="00E355B7">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Presidente Municipal y Titular de la Unidad de Transparencia del sujeto obligado señalado en el recurso de revisión RR-288/2016-2.</w:t>
      </w:r>
    </w:p>
    <w:p w:rsidR="008A1D95" w:rsidRDefault="008A1D95" w:rsidP="008A1D95">
      <w:pPr>
        <w:jc w:val="both"/>
        <w:rPr>
          <w:rFonts w:eastAsia="Arial Unicode MS" w:cs="Arial Unicode MS"/>
          <w:lang w:eastAsia="es-ES"/>
        </w:rPr>
      </w:pP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288/2016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CEGAIP-147/2018.S.E.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w:t>
      </w:r>
      <w:r w:rsidR="00E355B7">
        <w:rPr>
          <w:szCs w:val="26"/>
          <w:lang w:val="es-MX"/>
        </w:rPr>
        <w:t xml:space="preserve"> en contra del Presidente Municipal y el Titular de la Unidad de Transparencia del sujeto obligado</w:t>
      </w:r>
      <w:r>
        <w:rPr>
          <w:szCs w:val="26"/>
          <w:lang w:val="es-MX"/>
        </w:rPr>
        <w:t xml:space="preserve">, derivada del trámite del recurso de revisión 288/2016-2,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w:t>
      </w:r>
      <w:r w:rsidRPr="003379BF">
        <w:lastRenderedPageBreak/>
        <w:t>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rFonts w:eastAsia="Arial Unicode MS" w:cs="Arial Unicode MS"/>
          <w:lang w:eastAsia="es-ES"/>
        </w:rPr>
      </w:pPr>
      <w:r w:rsidRPr="003379BF">
        <w:rPr>
          <w:color w:val="000000"/>
          <w:u w:val="single"/>
        </w:rPr>
        <w:t xml:space="preserve">Notifíquese el presente acuerdo a la Ponencia </w:t>
      </w:r>
      <w:r>
        <w:rPr>
          <w:color w:val="000000"/>
          <w:u w:val="single"/>
        </w:rPr>
        <w:t>2</w:t>
      </w:r>
      <w:r w:rsidRPr="003379BF">
        <w:rPr>
          <w:color w:val="000000"/>
          <w:u w:val="single"/>
        </w:rPr>
        <w:t xml:space="preserve"> a cargo de la Comisionada </w:t>
      </w:r>
      <w:r>
        <w:rPr>
          <w:color w:val="000000"/>
          <w:u w:val="single"/>
        </w:rPr>
        <w:t>Paulina Sánchez Pérez del Pozo</w:t>
      </w:r>
      <w:r w:rsidRPr="003379BF">
        <w:rPr>
          <w:color w:val="000000"/>
          <w:u w:val="single"/>
        </w:rPr>
        <w:t>.</w:t>
      </w:r>
      <w:r>
        <w:rPr>
          <w:rFonts w:eastAsia="Arial Unicode MS" w:cs="Arial Unicode MS"/>
          <w:lang w:eastAsia="es-ES"/>
        </w:rPr>
        <w:t xml:space="preserve"> </w:t>
      </w:r>
    </w:p>
    <w:p w:rsidR="008A1D95" w:rsidRDefault="008A1D95" w:rsidP="008A1D95">
      <w:pPr>
        <w:jc w:val="both"/>
        <w:rPr>
          <w:b/>
          <w:u w:val="single"/>
        </w:rPr>
      </w:pPr>
    </w:p>
    <w:p w:rsidR="008A1D95" w:rsidRPr="00B126FD" w:rsidRDefault="008A1D95" w:rsidP="008A1D95">
      <w:pPr>
        <w:jc w:val="both"/>
        <w:rPr>
          <w:rFonts w:eastAsia="Arial Unicode MS" w:cs="Arial Unicode MS"/>
          <w:b/>
          <w:lang w:eastAsia="es-ES"/>
        </w:rPr>
      </w:pPr>
      <w:r>
        <w:rPr>
          <w:b/>
          <w:u w:val="single"/>
        </w:rPr>
        <w:t>7.2.6</w:t>
      </w:r>
      <w:r w:rsidRPr="002F49D2">
        <w:rPr>
          <w:b/>
          <w:u w:val="single"/>
        </w:rPr>
        <w:t xml:space="preserve"> Seguimiento al acuerdo de pleno número</w:t>
      </w:r>
      <w:r>
        <w:rPr>
          <w:b/>
          <w:u w:val="single"/>
        </w:rPr>
        <w:t xml:space="preserve"> CEGAIP-113/2018.S.E. dictado en la Sesión Extraordinaria de fecha 14 de febrero de 2018, </w:t>
      </w:r>
      <w:r>
        <w:rPr>
          <w:rFonts w:eastAsia="Arial Unicode MS" w:cs="Arial Unicode MS"/>
          <w:lang w:eastAsia="es-ES"/>
        </w:rPr>
        <w:t xml:space="preserve">mediante el cual se tuvo por presentada la propuesta de la Comisionada Paulina Sánchez Pérez del Pozo, para la integración de la denuncia correspondiente ante el Órgano de Control Interno del Sujeto Obligado establecido en el recurso de revisión </w:t>
      </w:r>
      <w:r w:rsidRPr="00B126FD">
        <w:rPr>
          <w:rFonts w:eastAsia="Arial Unicode MS" w:cs="Arial Unicode MS"/>
          <w:b/>
          <w:lang w:eastAsia="es-ES"/>
        </w:rPr>
        <w:t>RR-291/2016-2</w:t>
      </w:r>
      <w:r>
        <w:rPr>
          <w:rFonts w:eastAsia="Arial Unicode MS" w:cs="Arial Unicode MS"/>
          <w:lang w:eastAsia="es-ES"/>
        </w:rPr>
        <w:t xml:space="preserve">, misma que </w:t>
      </w:r>
      <w:r w:rsidRPr="00B126FD">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PSPP-0367/2018, signado por el Notificador de esta Comisión, en el  cual se transcribe el proveído de 30 de enero de 2018, dictado dentro del expediente </w:t>
      </w:r>
      <w:r w:rsidRPr="00B126FD">
        <w:rPr>
          <w:rFonts w:eastAsia="Arial Unicode MS" w:cs="Arial Unicode MS"/>
          <w:lang w:eastAsia="es-ES"/>
        </w:rPr>
        <w:t>RR-291/2016-2.</w:t>
      </w:r>
      <w:r>
        <w:rPr>
          <w:rFonts w:eastAsia="Arial Unicode MS" w:cs="Arial Unicode MS"/>
          <w:lang w:eastAsia="es-ES"/>
        </w:rPr>
        <w:t xml:space="preserve">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634100" w:rsidRDefault="00634100" w:rsidP="008A1D95">
      <w:pPr>
        <w:spacing w:before="240" w:after="120"/>
        <w:jc w:val="both"/>
        <w:rPr>
          <w:rFonts w:eastAsia="Arial Unicode MS" w:cs="Arial Unicode MS"/>
          <w:lang w:eastAsia="es-ES"/>
        </w:rPr>
      </w:pPr>
      <w:r>
        <w:rPr>
          <w:rFonts w:eastAsia="Arial Unicode MS" w:cs="Arial Unicode MS"/>
          <w:b/>
          <w:lang w:eastAsia="es-ES"/>
        </w:rPr>
        <w:t xml:space="preserve">Comisionada Paulina Sánchez Pérez del Pozo: </w:t>
      </w:r>
      <w:r>
        <w:rPr>
          <w:rFonts w:eastAsia="Arial Unicode MS" w:cs="Arial Unicode MS"/>
          <w:lang w:eastAsia="es-ES"/>
        </w:rPr>
        <w:t>Comisionados quiero aclarar que la propuesta de integrar denuncia para remitir al Órgano de Control, se deriva de las actuaciones del Presidente Municipal y Titular de la Unidad de Transparencia del sujeto obligado señalado en el recurso de revisión RR-291/2016-2.</w:t>
      </w:r>
    </w:p>
    <w:p w:rsidR="008A1D95" w:rsidRPr="00F06AF0" w:rsidRDefault="008A1D95" w:rsidP="008A1D95">
      <w:pPr>
        <w:jc w:val="both"/>
        <w:rPr>
          <w:rFonts w:eastAsia="Arial Unicode MS"/>
          <w:b/>
          <w:lang w:val="es-MX"/>
        </w:rPr>
      </w:pPr>
      <w:r w:rsidRPr="00F06AF0">
        <w:rPr>
          <w:rFonts w:eastAsia="Arial Unicode MS"/>
          <w:b/>
          <w:lang w:val="es-MX"/>
        </w:rPr>
        <w:t xml:space="preserve">Comisionado Presidente Alejandro Lafuente Torres: </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w:t>
      </w:r>
      <w:r w:rsidRPr="00B1763E">
        <w:rPr>
          <w:rFonts w:eastAsia="Arial Unicode MS"/>
          <w:lang w:val="es-MX"/>
        </w:rPr>
        <w:t xml:space="preserve">En atención al acuerdo emitido por la Comisionada </w:t>
      </w:r>
      <w:r>
        <w:rPr>
          <w:rFonts w:eastAsia="Arial Unicode MS"/>
          <w:lang w:val="es-MX"/>
        </w:rPr>
        <w:t xml:space="preserve">Paulina Sánchez Pérez del Pozo </w:t>
      </w:r>
      <w:r w:rsidRPr="00B1763E">
        <w:rPr>
          <w:rFonts w:eastAsia="Arial Unicode MS"/>
          <w:lang w:val="es-MX"/>
        </w:rPr>
        <w:t xml:space="preserve">en el recurso de revisión </w:t>
      </w:r>
      <w:r>
        <w:rPr>
          <w:rFonts w:eastAsia="Arial Unicode MS"/>
          <w:lang w:val="es-MX"/>
        </w:rPr>
        <w:t>291/2016</w:t>
      </w:r>
      <w:r w:rsidRPr="00B1763E">
        <w:rPr>
          <w:rFonts w:eastAsia="Arial Unicode MS"/>
          <w:lang w:val="es-MX"/>
        </w:rPr>
        <w:t>-</w:t>
      </w:r>
      <w:r>
        <w:rPr>
          <w:rFonts w:eastAsia="Arial Unicode MS"/>
          <w:lang w:val="es-MX"/>
        </w:rPr>
        <w:t>2, de fecha 30</w:t>
      </w:r>
      <w:r w:rsidRPr="00B1763E">
        <w:rPr>
          <w:rFonts w:eastAsia="Arial Unicode MS"/>
          <w:lang w:val="es-MX"/>
        </w:rPr>
        <w:t xml:space="preserve"> de </w:t>
      </w:r>
      <w:r>
        <w:rPr>
          <w:rFonts w:eastAsia="Arial Unicode MS"/>
          <w:lang w:val="es-MX"/>
        </w:rPr>
        <w:t>enero de 2018</w:t>
      </w:r>
      <w:r w:rsidRPr="00B1763E">
        <w:rPr>
          <w:rFonts w:eastAsia="Arial Unicode MS"/>
          <w:lang w:val="es-MX"/>
        </w:rPr>
        <w:t>, a través del cual remite el referido expediente al Pleno de esta Comisión a efecto de que sea éste el que se pronuncie si resulta necesario integrar y enviar la denuncia correspondiente al Órgano de control Interno del sujeto obligado</w:t>
      </w:r>
      <w:r>
        <w:rPr>
          <w:rFonts w:eastAsia="Arial Unicode MS"/>
          <w:lang w:val="es-MX"/>
        </w:rPr>
        <w:t xml:space="preserve">, derivado de las circunstancias detalladas en el acuerdo antes citado y que consisten medularmente en: </w:t>
      </w:r>
      <w:r w:rsidRPr="00DA2524">
        <w:rPr>
          <w:rFonts w:eastAsia="Arial Unicode MS"/>
          <w:i/>
          <w:lang w:val="es-MX"/>
        </w:rPr>
        <w:t>“…</w:t>
      </w:r>
      <w:r>
        <w:rPr>
          <w:rFonts w:eastAsia="Arial Unicode MS"/>
          <w:i/>
          <w:lang w:val="es-MX"/>
        </w:rPr>
        <w:t xml:space="preserve">toda vez que el sujeto obligado no otorgó respuesta al recurrente conforme a lo dispuesto por el artículo 154 de la citada Ley, así como no consta en autos que se haya actuado para atender dicha petición, máxime que al ser constreñidos para ello mediante la resolución definitiva emitida en el presente recurso fueron omisos en acreditar haberle dado cumplimiento…” </w:t>
      </w:r>
      <w:r>
        <w:rPr>
          <w:rFonts w:eastAsia="Arial Unicode MS"/>
          <w:lang w:val="es-MX"/>
        </w:rPr>
        <w:t>razón por la cual propongo que se someta a votación la propuesta de la Comisionada Paulina Sánchez Pérez del Pozo: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Claudia Elizabeth Avalos Cedillo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szCs w:val="26"/>
        </w:rPr>
      </w:pPr>
      <w:r>
        <w:rPr>
          <w:rFonts w:eastAsia="Arial Unicode MS"/>
          <w:lang w:val="es-MX"/>
        </w:rPr>
        <w:t xml:space="preserve">En consecuencia, con número de acuerdo </w:t>
      </w:r>
      <w:r>
        <w:rPr>
          <w:rFonts w:eastAsia="Arial Unicode MS"/>
          <w:b/>
          <w:lang w:val="es-MX"/>
        </w:rPr>
        <w:t xml:space="preserve">CEGAIP-148/2018.S.E.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con fundamento en el artículo 202 de la Ley de Transparencia y acceso a la Información Pública, </w:t>
      </w:r>
      <w:r>
        <w:rPr>
          <w:szCs w:val="26"/>
          <w:lang w:val="es-MX"/>
        </w:rPr>
        <w:t>integrar la denuncia correspondiente</w:t>
      </w:r>
      <w:r w:rsidR="00304F05">
        <w:rPr>
          <w:szCs w:val="26"/>
          <w:lang w:val="es-MX"/>
        </w:rPr>
        <w:t xml:space="preserve"> </w:t>
      </w:r>
      <w:r w:rsidR="00304F05" w:rsidRPr="00304F05">
        <w:rPr>
          <w:b/>
          <w:szCs w:val="26"/>
          <w:lang w:val="es-MX"/>
        </w:rPr>
        <w:t>en contra del Presidente Municipal y el Titular de la Unidad de Transparencia</w:t>
      </w:r>
      <w:r>
        <w:rPr>
          <w:szCs w:val="26"/>
          <w:lang w:val="es-MX"/>
        </w:rPr>
        <w:t xml:space="preserve">, derivada del trámite del recurso de revisión 291/2016-2, con los elementos necesarios que acrediten la presunta </w:t>
      </w:r>
      <w:r>
        <w:rPr>
          <w:szCs w:val="26"/>
          <w:lang w:val="es-MX"/>
        </w:rPr>
        <w:lastRenderedPageBreak/>
        <w:t xml:space="preserve">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w:t>
      </w:r>
      <w:r>
        <w:t>nte, se instruye a la Ponencia 2</w:t>
      </w:r>
      <w:r w:rsidRPr="003379BF">
        <w:t>,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rFonts w:eastAsia="Arial Unicode MS" w:cs="Arial Unicode MS"/>
          <w:lang w:eastAsia="es-ES"/>
        </w:rPr>
      </w:pPr>
      <w:r w:rsidRPr="003379BF">
        <w:rPr>
          <w:color w:val="000000"/>
          <w:u w:val="single"/>
        </w:rPr>
        <w:t xml:space="preserve">Notifíquese el presente acuerdo a la Ponencia </w:t>
      </w:r>
      <w:r>
        <w:rPr>
          <w:color w:val="000000"/>
          <w:u w:val="single"/>
        </w:rPr>
        <w:t>2</w:t>
      </w:r>
      <w:r w:rsidRPr="003379BF">
        <w:rPr>
          <w:color w:val="000000"/>
          <w:u w:val="single"/>
        </w:rPr>
        <w:t xml:space="preserve"> a cargo de la Comisionada </w:t>
      </w:r>
      <w:r>
        <w:rPr>
          <w:color w:val="000000"/>
          <w:u w:val="single"/>
        </w:rPr>
        <w:t>Paulina Sánchez Pérez del Pozo</w:t>
      </w:r>
      <w:r w:rsidRPr="003379BF">
        <w:rPr>
          <w:color w:val="000000"/>
          <w:u w:val="single"/>
        </w:rPr>
        <w:t>.</w:t>
      </w:r>
      <w:r>
        <w:rPr>
          <w:color w:val="000000"/>
          <w:u w:val="single"/>
        </w:rPr>
        <w:t xml:space="preserve"> </w:t>
      </w:r>
    </w:p>
    <w:p w:rsidR="008A1D95" w:rsidRDefault="008A1D95" w:rsidP="008A1D95">
      <w:pPr>
        <w:spacing w:before="240" w:after="120"/>
        <w:jc w:val="both"/>
        <w:rPr>
          <w:rFonts w:eastAsia="Arial Unicode MS" w:cs="Arial Unicode MS"/>
          <w:lang w:eastAsia="es-ES"/>
        </w:rPr>
      </w:pPr>
    </w:p>
    <w:p w:rsidR="008A1D95" w:rsidRDefault="008A1D95" w:rsidP="008A1D95">
      <w:pPr>
        <w:jc w:val="both"/>
        <w:rPr>
          <w:rFonts w:eastAsia="Arial Unicode MS" w:cs="Arial Unicode MS"/>
          <w:b/>
          <w:u w:val="single"/>
          <w:lang w:eastAsia="es-ES"/>
        </w:rPr>
      </w:pPr>
      <w:r>
        <w:rPr>
          <w:rFonts w:eastAsia="Arial Unicode MS" w:cs="Arial Unicode MS"/>
          <w:b/>
          <w:u w:val="single"/>
          <w:lang w:eastAsia="es-ES"/>
        </w:rPr>
        <w:t xml:space="preserve">7.3 </w:t>
      </w:r>
      <w:r w:rsidRPr="000A61FC">
        <w:rPr>
          <w:rFonts w:eastAsia="Arial Unicode MS" w:cs="Arial Unicode MS"/>
          <w:b/>
          <w:u w:val="single"/>
          <w:lang w:eastAsia="es-ES"/>
        </w:rPr>
        <w:t>PROPUESTA</w:t>
      </w:r>
      <w:r>
        <w:rPr>
          <w:rFonts w:eastAsia="Arial Unicode MS" w:cs="Arial Unicode MS"/>
          <w:b/>
          <w:u w:val="single"/>
          <w:lang w:eastAsia="es-ES"/>
        </w:rPr>
        <w:t>S</w:t>
      </w:r>
      <w:r w:rsidRPr="000A61FC">
        <w:rPr>
          <w:rFonts w:eastAsia="Arial Unicode MS" w:cs="Arial Unicode MS"/>
          <w:b/>
          <w:u w:val="single"/>
          <w:lang w:eastAsia="es-ES"/>
        </w:rPr>
        <w:t xml:space="preserve">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TITULARES DE LA UNIDAD DE TRANSPARENCIA,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8A1D95" w:rsidRDefault="008A1D95" w:rsidP="008A1D95">
      <w:pPr>
        <w:jc w:val="both"/>
        <w:rPr>
          <w:rFonts w:eastAsia="Arial Unicode MS" w:cs="Arial Unicode MS"/>
          <w:b/>
          <w:u w:val="single"/>
          <w:lang w:eastAsia="es-ES"/>
        </w:rPr>
      </w:pPr>
    </w:p>
    <w:p w:rsidR="008A1D95" w:rsidRPr="00070775" w:rsidRDefault="008A1D95" w:rsidP="008A1D95">
      <w:pPr>
        <w:jc w:val="both"/>
        <w:rPr>
          <w:rFonts w:eastAsia="Arial Unicode MS" w:cs="Arial Unicode MS"/>
          <w:b/>
          <w:lang w:eastAsia="es-ES"/>
        </w:rPr>
      </w:pPr>
      <w:r>
        <w:rPr>
          <w:b/>
          <w:u w:val="single"/>
        </w:rPr>
        <w:t>7.3.1</w:t>
      </w:r>
      <w:r w:rsidRPr="002F49D2">
        <w:rPr>
          <w:b/>
          <w:u w:val="single"/>
        </w:rPr>
        <w:t xml:space="preserve"> Seguimiento al acuerdo de pleno número</w:t>
      </w:r>
      <w:r>
        <w:rPr>
          <w:b/>
          <w:u w:val="single"/>
        </w:rPr>
        <w:t xml:space="preserve"> CEGAIP-118/2018.S.E.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070775">
        <w:rPr>
          <w:rFonts w:eastAsia="Arial Unicode MS" w:cs="Arial Unicode MS"/>
          <w:b/>
          <w:lang w:eastAsia="es-ES"/>
        </w:rPr>
        <w:t>RR-354/2017-3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(CEAC-1473/2017-CEAC-1474/2017), signado por el Notificador de esta Comisión, en el  cual se transcribe el proveído de 23 de noviembre de 2017, dictado dentro del </w:t>
      </w:r>
      <w:r w:rsidRPr="00070775">
        <w:rPr>
          <w:rFonts w:eastAsia="Arial Unicode MS" w:cs="Arial Unicode MS"/>
          <w:lang w:eastAsia="es-ES"/>
        </w:rPr>
        <w:t>expediente 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354/2017-3, de fecha 23</w:t>
      </w:r>
      <w:r w:rsidRPr="00B1763E">
        <w:rPr>
          <w:rFonts w:eastAsia="Arial Unicode MS"/>
          <w:lang w:val="es-MX"/>
        </w:rPr>
        <w:t xml:space="preserve"> de </w:t>
      </w:r>
      <w:r>
        <w:rPr>
          <w:rFonts w:eastAsia="Arial Unicode MS"/>
          <w:lang w:val="es-MX"/>
        </w:rPr>
        <w:t xml:space="preserve">noviembre </w:t>
      </w:r>
      <w:r w:rsidRPr="00B1763E">
        <w:rPr>
          <w:rFonts w:eastAsia="Arial Unicode MS"/>
          <w:lang w:val="es-MX"/>
        </w:rPr>
        <w:t xml:space="preserve">de 2017,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w:t>
      </w:r>
      <w:r>
        <w:rPr>
          <w:rFonts w:eastAsia="Arial Unicode MS"/>
          <w:i/>
          <w:lang w:val="es-MX"/>
        </w:rPr>
        <w:lastRenderedPageBreak/>
        <w:t xml:space="preserve">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CEGAIP-149/2018.S.E.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Titular de la Unidad de Transparencia </w:t>
      </w:r>
      <w:r w:rsidRPr="00864E12">
        <w:rPr>
          <w:rFonts w:eastAsia="Arial Unicode MS"/>
          <w:b/>
          <w:lang w:val="es-MX"/>
        </w:rPr>
        <w:t xml:space="preserve">del H. Ayuntamiento de </w:t>
      </w:r>
      <w:r>
        <w:rPr>
          <w:rFonts w:eastAsia="Arial Unicode MS"/>
          <w:b/>
          <w:lang w:val="es-MX"/>
        </w:rPr>
        <w:t>Cerro de San Pedro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354/2017-3,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los expedientes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Titular de la Unidad de Transparencia Información Pública del H. Ayuntamiento de Cerro de San Pedro, San Luis Potosí, derivada del trámite del recurso de revisión 354/2017-3,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Pr="00070775" w:rsidRDefault="008A1D95" w:rsidP="008A1D95">
      <w:pPr>
        <w:jc w:val="both"/>
        <w:rPr>
          <w:rFonts w:eastAsia="Arial Unicode MS" w:cs="Arial Unicode MS"/>
          <w:b/>
          <w:lang w:eastAsia="es-ES"/>
        </w:rPr>
      </w:pPr>
      <w:r>
        <w:rPr>
          <w:b/>
          <w:u w:val="single"/>
        </w:rPr>
        <w:t>7.3.2</w:t>
      </w:r>
      <w:r w:rsidRPr="002F49D2">
        <w:rPr>
          <w:b/>
          <w:u w:val="single"/>
        </w:rPr>
        <w:t xml:space="preserve"> Seguimiento al acuerdo de pleno número</w:t>
      </w:r>
      <w:r>
        <w:rPr>
          <w:b/>
          <w:u w:val="single"/>
        </w:rPr>
        <w:t xml:space="preserve"> CEGAIP-119/2018.S.E.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w:t>
      </w:r>
      <w:r>
        <w:rPr>
          <w:rFonts w:eastAsia="Arial Unicode MS" w:cs="Arial Unicode MS"/>
          <w:lang w:eastAsia="es-ES"/>
        </w:rPr>
        <w:lastRenderedPageBreak/>
        <w:t xml:space="preserve">correspondiente ante el Órgano de Control Interno del Sujeto Obligado establecido en el recurso de revisión </w:t>
      </w:r>
      <w:r w:rsidRPr="00070775">
        <w:rPr>
          <w:rFonts w:eastAsia="Arial Unicode MS" w:cs="Arial Unicode MS"/>
          <w:b/>
          <w:lang w:eastAsia="es-ES"/>
        </w:rPr>
        <w:t>RR-393/2017-3,</w:t>
      </w:r>
      <w:r>
        <w:rPr>
          <w:rFonts w:eastAsia="Arial Unicode MS" w:cs="Arial Unicode MS"/>
          <w:lang w:eastAsia="es-ES"/>
        </w:rPr>
        <w:t xml:space="preserve"> misma que </w:t>
      </w:r>
      <w:r w:rsidRPr="0007077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(CEAC-1462/2017-CEAC-1463/2017), signado por el Notificador de esta Comisión, en el cual se transcribe el proveído de 22 de noviembre de 2017, dictado dentro del expediente </w:t>
      </w:r>
      <w:r w:rsidRPr="00070775">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393/2017-3, de fecha 22</w:t>
      </w:r>
      <w:r w:rsidRPr="00B1763E">
        <w:rPr>
          <w:rFonts w:eastAsia="Arial Unicode MS"/>
          <w:lang w:val="es-MX"/>
        </w:rPr>
        <w:t xml:space="preserve"> de </w:t>
      </w:r>
      <w:r>
        <w:rPr>
          <w:rFonts w:eastAsia="Arial Unicode MS"/>
          <w:lang w:val="es-MX"/>
        </w:rPr>
        <w:t xml:space="preserve">noviembre </w:t>
      </w:r>
      <w:r w:rsidRPr="00B1763E">
        <w:rPr>
          <w:rFonts w:eastAsia="Arial Unicode MS"/>
          <w:lang w:val="es-MX"/>
        </w:rPr>
        <w:t xml:space="preserve">de 2017,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CEGAIP-150/2018.S.E.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Titular de la Unidad de Transparencia </w:t>
      </w:r>
      <w:r w:rsidRPr="00864E12">
        <w:rPr>
          <w:rFonts w:eastAsia="Arial Unicode MS"/>
          <w:b/>
          <w:lang w:val="es-MX"/>
        </w:rPr>
        <w:t xml:space="preserve">del H. Ayuntamiento de </w:t>
      </w:r>
      <w:r>
        <w:rPr>
          <w:rFonts w:eastAsia="Arial Unicode MS"/>
          <w:b/>
          <w:lang w:val="es-MX"/>
        </w:rPr>
        <w:t>Santo Domingo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393/2017-3,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w:t>
      </w:r>
      <w:r>
        <w:rPr>
          <w:szCs w:val="26"/>
          <w:lang w:val="es-MX"/>
        </w:rPr>
        <w:lastRenderedPageBreak/>
        <w:t xml:space="preserve">correspondiente contra el Titular de la Unidad de Transparencia Información Pública del H. Ayuntamiento de Santo Domingo, San Luis Potosí, derivada del trámite del recurso de revisión 393/2017-3,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Pr="00A55755" w:rsidRDefault="008A1D95" w:rsidP="008A1D95">
      <w:pPr>
        <w:jc w:val="both"/>
        <w:rPr>
          <w:rFonts w:eastAsia="Arial Unicode MS" w:cs="Arial Unicode MS"/>
          <w:b/>
          <w:lang w:eastAsia="es-ES"/>
        </w:rPr>
      </w:pPr>
      <w:r>
        <w:rPr>
          <w:b/>
          <w:u w:val="single"/>
        </w:rPr>
        <w:t>7.3.3</w:t>
      </w:r>
      <w:r w:rsidRPr="002F49D2">
        <w:rPr>
          <w:b/>
          <w:u w:val="single"/>
        </w:rPr>
        <w:t xml:space="preserve"> Seguimiento al acuerdo de pleno número</w:t>
      </w:r>
      <w:r>
        <w:rPr>
          <w:b/>
          <w:u w:val="single"/>
        </w:rPr>
        <w:t xml:space="preserve"> CEGAIP-120/2018.S.E.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RR-654/2017-3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CEAC-133/2018, signado por el Notificador de esta Comisión, en el  cual se transcribe el proveído de 24 de enero de 2018, dictado dentro del expediente </w:t>
      </w:r>
      <w:r w:rsidRPr="00CD22F6">
        <w:rPr>
          <w:rFonts w:eastAsia="Arial Unicode MS" w:cs="Arial Unicode MS"/>
          <w:lang w:eastAsia="es-ES"/>
        </w:rPr>
        <w:t>RR-654/2017-3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654/2017-3,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lastRenderedPageBreak/>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CEGAIP-151/2018.S.E.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Titular de la Unidad de Transparencia </w:t>
      </w:r>
      <w:r w:rsidRPr="00864E12">
        <w:rPr>
          <w:rFonts w:eastAsia="Arial Unicode MS"/>
          <w:b/>
          <w:lang w:val="es-MX"/>
        </w:rPr>
        <w:t xml:space="preserve">del H. Ayuntamiento de </w:t>
      </w:r>
      <w:r>
        <w:rPr>
          <w:rFonts w:eastAsia="Arial Unicode MS"/>
          <w:b/>
          <w:lang w:val="es-MX"/>
        </w:rPr>
        <w:t>Cedral</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654/2017-3,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Titular de la Unidad de Transparencia Información Pública del H. Ayuntamiento de Cedral, San Luis Potosí, derivada del trámite del recurso de revisión 654/2017-3,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Default="008A1D95" w:rsidP="008A1D95">
      <w:pPr>
        <w:jc w:val="both"/>
        <w:rPr>
          <w:rFonts w:eastAsia="Arial Unicode MS" w:cs="Arial Unicode MS"/>
          <w:b/>
          <w:u w:val="single"/>
          <w:lang w:eastAsia="es-ES"/>
        </w:rPr>
      </w:pPr>
      <w:r>
        <w:rPr>
          <w:rFonts w:eastAsia="Arial Unicode MS" w:cs="Arial Unicode MS"/>
          <w:b/>
          <w:u w:val="single"/>
          <w:lang w:eastAsia="es-ES"/>
        </w:rPr>
        <w:t xml:space="preserve">7.4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PRIMERA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8A1D95" w:rsidRDefault="008A1D95" w:rsidP="008A1D95">
      <w:pPr>
        <w:jc w:val="both"/>
        <w:rPr>
          <w:rFonts w:eastAsia="Arial Unicode MS" w:cs="Arial Unicode MS"/>
          <w:b/>
          <w:u w:val="single"/>
          <w:lang w:eastAsia="es-ES"/>
        </w:rPr>
      </w:pPr>
    </w:p>
    <w:p w:rsidR="008A1D95" w:rsidRPr="00A55755" w:rsidRDefault="008A1D95" w:rsidP="008A1D95">
      <w:pPr>
        <w:jc w:val="both"/>
        <w:rPr>
          <w:rFonts w:eastAsia="Arial Unicode MS" w:cs="Arial Unicode MS"/>
          <w:b/>
          <w:lang w:eastAsia="es-ES"/>
        </w:rPr>
      </w:pPr>
      <w:r>
        <w:rPr>
          <w:b/>
          <w:u w:val="single"/>
        </w:rPr>
        <w:t>7.4.1</w:t>
      </w:r>
      <w:r w:rsidRPr="002F49D2">
        <w:rPr>
          <w:b/>
          <w:u w:val="single"/>
        </w:rPr>
        <w:t xml:space="preserve"> Seguimiento al acuerdo de pleno número</w:t>
      </w:r>
      <w:r>
        <w:rPr>
          <w:b/>
          <w:u w:val="single"/>
        </w:rPr>
        <w:t xml:space="preserve"> CEGAIP-121/2018.S.E. dictado en la Sesión Extraordinaria de fecha 14 de febrero de 2018, </w:t>
      </w:r>
      <w:r>
        <w:rPr>
          <w:rFonts w:eastAsia="Arial Unicode MS" w:cs="Arial Unicode MS"/>
          <w:lang w:eastAsia="es-ES"/>
        </w:rPr>
        <w:t xml:space="preserve">mediante el cual </w:t>
      </w:r>
      <w:r>
        <w:rPr>
          <w:rFonts w:eastAsia="Arial Unicode MS" w:cs="Arial Unicode MS"/>
          <w:lang w:eastAsia="es-ES"/>
        </w:rPr>
        <w:lastRenderedPageBreak/>
        <w:t xml:space="preserve">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RR-354/2017-3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CEAC-135/2018, signado por el Notificador de esta Comisión, en el  cual se transcribe el proveído de 24 de enero de 2018, dictado dentro del expediente </w:t>
      </w:r>
      <w:r w:rsidRPr="0056242B">
        <w:rPr>
          <w:rFonts w:eastAsia="Arial Unicode MS" w:cs="Arial Unicode MS"/>
          <w:lang w:eastAsia="es-ES"/>
        </w:rPr>
        <w:t>RR-354/2017-3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354/2017-3,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CEGAIP-152/2018.S.E.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Cerro de San Pedro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354/2017-3,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lastRenderedPageBreak/>
        <w:t xml:space="preserve">Asimismo, el Pleno determina con fundamento en el artículo 202 de la Ley de Transparencia y Acceso a la Información Pública, </w:t>
      </w:r>
      <w:r>
        <w:rPr>
          <w:szCs w:val="26"/>
          <w:lang w:val="es-MX"/>
        </w:rPr>
        <w:t xml:space="preserve">integrar la denuncia correspondiente contra del Presidente Municipal del H. Ayuntamiento de Cerro de San Pedro, San Luis Potosí, derivada del trámite del recurso de revisión 354/2017-3,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Pr="00A55755" w:rsidRDefault="008A1D95" w:rsidP="008A1D95">
      <w:pPr>
        <w:jc w:val="both"/>
        <w:rPr>
          <w:rFonts w:eastAsia="Arial Unicode MS" w:cs="Arial Unicode MS"/>
          <w:b/>
          <w:lang w:eastAsia="es-ES"/>
        </w:rPr>
      </w:pPr>
      <w:r>
        <w:rPr>
          <w:b/>
          <w:u w:val="single"/>
        </w:rPr>
        <w:t>7.4.2</w:t>
      </w:r>
      <w:r w:rsidRPr="002F49D2">
        <w:rPr>
          <w:b/>
          <w:u w:val="single"/>
        </w:rPr>
        <w:t xml:space="preserve"> Seguimiento al acuerdo de pleno número</w:t>
      </w:r>
      <w:r>
        <w:rPr>
          <w:b/>
          <w:u w:val="single"/>
        </w:rPr>
        <w:t xml:space="preserve"> CEGAIP-122/2018.S.E.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RR-393/2017-3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CEAC-134/2018, signado por el Notificador de esta Comisión, en el  cual se transcribe el proveído de 24 de enero de 2018, dictado dentro del expediente </w:t>
      </w:r>
      <w:r w:rsidRPr="00C874EA">
        <w:rPr>
          <w:rFonts w:eastAsia="Arial Unicode MS" w:cs="Arial Unicode MS"/>
          <w:lang w:eastAsia="es-ES"/>
        </w:rPr>
        <w:t>RR-393/2017-3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393/2017-3,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w:t>
      </w:r>
      <w:r>
        <w:rPr>
          <w:rFonts w:eastAsia="Arial Unicode MS"/>
          <w:i/>
          <w:lang w:val="es-MX"/>
        </w:rPr>
        <w:lastRenderedPageBreak/>
        <w:t xml:space="preserve">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CEGAIP-153/2018.S.E.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Santo Domingo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393/2017-3,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la denuncia correspondiente contra el Presidente Municipal del H. Ayuntamiento de Santo Domingo, San Luis Potosí, derivada del trámite del recurso de revisión 393/2017-3,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Default="008A1D95" w:rsidP="008A1D95">
      <w:pPr>
        <w:jc w:val="both"/>
        <w:rPr>
          <w:rFonts w:eastAsia="Arial Unicode MS" w:cs="Arial Unicode MS"/>
          <w:b/>
          <w:u w:val="single"/>
          <w:lang w:eastAsia="es-ES"/>
        </w:rPr>
      </w:pPr>
      <w:r>
        <w:rPr>
          <w:rFonts w:eastAsia="Arial Unicode MS" w:cs="Arial Unicode MS"/>
          <w:b/>
          <w:u w:val="single"/>
          <w:lang w:eastAsia="es-ES"/>
        </w:rPr>
        <w:t xml:space="preserve">7.5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SEGUNDA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8A1D95" w:rsidRDefault="008A1D95" w:rsidP="008A1D95">
      <w:pPr>
        <w:jc w:val="both"/>
        <w:rPr>
          <w:rFonts w:eastAsia="Arial Unicode MS" w:cs="Arial Unicode MS"/>
          <w:b/>
          <w:u w:val="single"/>
          <w:lang w:eastAsia="es-ES"/>
        </w:rPr>
      </w:pPr>
    </w:p>
    <w:p w:rsidR="008A1D95" w:rsidRPr="00A55755" w:rsidRDefault="008A1D95" w:rsidP="008A1D95">
      <w:pPr>
        <w:jc w:val="both"/>
        <w:rPr>
          <w:rFonts w:eastAsia="Arial Unicode MS" w:cs="Arial Unicode MS"/>
          <w:b/>
          <w:lang w:eastAsia="es-ES"/>
        </w:rPr>
      </w:pPr>
      <w:r>
        <w:rPr>
          <w:b/>
          <w:u w:val="single"/>
        </w:rPr>
        <w:t>7.5.1</w:t>
      </w:r>
      <w:r w:rsidRPr="002F49D2">
        <w:rPr>
          <w:b/>
          <w:u w:val="single"/>
        </w:rPr>
        <w:t xml:space="preserve"> Seguimiento al acuerdo de pleno número</w:t>
      </w:r>
      <w:r>
        <w:rPr>
          <w:b/>
          <w:u w:val="single"/>
        </w:rPr>
        <w:t xml:space="preserve"> CEGAIP-123/2018.S.E.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RR-269/2016-3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CEAC-099/2018, signado por el Notificador de esta Comisión, en el  cual se transcribe el proveído de 24 de enero de 2018, dictado dentro del expediente </w:t>
      </w:r>
      <w:r w:rsidRPr="00492621">
        <w:rPr>
          <w:rFonts w:eastAsia="Arial Unicode MS" w:cs="Arial Unicode MS"/>
          <w:lang w:eastAsia="es-ES"/>
        </w:rPr>
        <w:t>RR-269/2016-3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269/2016-3,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CEGAIP-154/2018.S.E.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segunda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Santo Domingo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269/2017-3,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w:t>
      </w:r>
      <w:r>
        <w:rPr>
          <w:szCs w:val="26"/>
        </w:rPr>
        <w:lastRenderedPageBreak/>
        <w:t>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por segunda ocasión</w:t>
      </w:r>
      <w:r>
        <w:rPr>
          <w:szCs w:val="26"/>
          <w:lang w:val="es-MX"/>
        </w:rPr>
        <w:t xml:space="preserve"> la denuncia correspondiente contra del Presidente Municipal del H. Ayuntamiento de Santo Domingo, San Luis Potosí, derivada del trámite del recurso de revisión 269/2016-3,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Pr="00A55755" w:rsidRDefault="008A1D95" w:rsidP="008A1D95">
      <w:pPr>
        <w:jc w:val="both"/>
        <w:rPr>
          <w:rFonts w:eastAsia="Arial Unicode MS" w:cs="Arial Unicode MS"/>
          <w:b/>
          <w:lang w:eastAsia="es-ES"/>
        </w:rPr>
      </w:pPr>
      <w:r>
        <w:rPr>
          <w:b/>
          <w:u w:val="single"/>
        </w:rPr>
        <w:t>7.5.2</w:t>
      </w:r>
      <w:r w:rsidRPr="002F49D2">
        <w:rPr>
          <w:b/>
          <w:u w:val="single"/>
        </w:rPr>
        <w:t xml:space="preserve"> Seguimiento al acuerdo de pleno número</w:t>
      </w:r>
      <w:r>
        <w:rPr>
          <w:b/>
          <w:u w:val="single"/>
        </w:rPr>
        <w:t xml:space="preserve"> CEGAIP-124/2018.S.E.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A55755">
        <w:rPr>
          <w:rFonts w:eastAsia="Arial Unicode MS" w:cs="Arial Unicode MS"/>
          <w:b/>
          <w:lang w:eastAsia="es-ES"/>
        </w:rPr>
        <w:t>RR-277/2016-3</w:t>
      </w:r>
      <w:r>
        <w:rPr>
          <w:rFonts w:eastAsia="Arial Unicode MS" w:cs="Arial Unicode MS"/>
          <w:lang w:eastAsia="es-ES"/>
        </w:rPr>
        <w:t xml:space="preserve">, misma que </w:t>
      </w:r>
      <w:r w:rsidRPr="00A55755">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Se da cuenta con</w:t>
      </w:r>
      <w:r>
        <w:rPr>
          <w:rFonts w:eastAsia="Arial Unicode MS" w:cs="Arial Unicode MS"/>
          <w:lang w:eastAsia="es-ES"/>
        </w:rPr>
        <w:t xml:space="preserve"> copia</w:t>
      </w:r>
      <w:r w:rsidRPr="002024A2">
        <w:rPr>
          <w:rFonts w:eastAsia="Arial Unicode MS" w:cs="Arial Unicode MS"/>
          <w:lang w:eastAsia="es-ES"/>
        </w:rPr>
        <w:t xml:space="preserve"> </w:t>
      </w:r>
      <w:r>
        <w:rPr>
          <w:rFonts w:eastAsia="Arial Unicode MS" w:cs="Arial Unicode MS"/>
          <w:lang w:eastAsia="es-ES"/>
        </w:rPr>
        <w:t xml:space="preserve">de un oficio (CEAC-1256/2017-CEAC-1257/2017), signado por el Notificador de esta Comisión, en el cual se transcribe el proveído de 21 de septiembre de 2017, dictado dentro del expediente </w:t>
      </w:r>
      <w:r w:rsidRPr="00C8524D">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277/2016-3, de fecha 21</w:t>
      </w:r>
      <w:r w:rsidRPr="00B1763E">
        <w:rPr>
          <w:rFonts w:eastAsia="Arial Unicode MS"/>
          <w:lang w:val="es-MX"/>
        </w:rPr>
        <w:t xml:space="preserve"> de </w:t>
      </w:r>
      <w:r>
        <w:rPr>
          <w:rFonts w:eastAsia="Arial Unicode MS"/>
          <w:lang w:val="es-MX"/>
        </w:rPr>
        <w:t>septiembre de 2017</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w:t>
      </w:r>
      <w:r>
        <w:rPr>
          <w:rFonts w:eastAsia="Arial Unicode MS"/>
          <w:i/>
          <w:lang w:val="es-MX"/>
        </w:rPr>
        <w:lastRenderedPageBreak/>
        <w:t xml:space="preserve">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CEGAIP-155/2018.S.E.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segunda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proofErr w:type="spellStart"/>
      <w:r>
        <w:rPr>
          <w:rFonts w:eastAsia="Arial Unicode MS"/>
          <w:b/>
          <w:lang w:val="es-MX"/>
        </w:rPr>
        <w:t>Aquismón</w:t>
      </w:r>
      <w:proofErr w:type="spellEnd"/>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277/2016-3,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Default="008A1D95" w:rsidP="008A1D95">
      <w:pPr>
        <w:jc w:val="both"/>
        <w:rPr>
          <w:szCs w:val="26"/>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por segunda ocasión</w:t>
      </w:r>
      <w:r>
        <w:rPr>
          <w:szCs w:val="26"/>
          <w:lang w:val="es-MX"/>
        </w:rPr>
        <w:t xml:space="preserve"> la denuncia correspondiente contra del Presidente Municipal del H. Ayuntamiento de </w:t>
      </w:r>
      <w:proofErr w:type="spellStart"/>
      <w:r>
        <w:rPr>
          <w:szCs w:val="26"/>
          <w:lang w:val="es-MX"/>
        </w:rPr>
        <w:t>Aquismón</w:t>
      </w:r>
      <w:proofErr w:type="spellEnd"/>
      <w:r>
        <w:rPr>
          <w:szCs w:val="26"/>
          <w:lang w:val="es-MX"/>
        </w:rPr>
        <w:t xml:space="preserve">, San Luis Potosí, derivada del trámite del recurso de revisión 277/2016-3,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spacing w:before="240" w:after="240"/>
        <w:jc w:val="both"/>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Default="008A1D95" w:rsidP="008A1D95">
      <w:pPr>
        <w:jc w:val="both"/>
        <w:rPr>
          <w:rFonts w:eastAsia="Arial Unicode MS" w:cs="Arial Unicode MS"/>
          <w:b/>
          <w:u w:val="single"/>
          <w:lang w:eastAsia="es-ES"/>
        </w:rPr>
      </w:pPr>
      <w:r>
        <w:rPr>
          <w:rFonts w:eastAsia="Arial Unicode MS" w:cs="Arial Unicode MS"/>
          <w:b/>
          <w:u w:val="single"/>
          <w:lang w:eastAsia="es-ES"/>
        </w:rPr>
        <w:lastRenderedPageBreak/>
        <w:t xml:space="preserve">7.6 </w:t>
      </w:r>
      <w:r w:rsidRPr="000A61FC">
        <w:rPr>
          <w:rFonts w:eastAsia="Arial Unicode MS" w:cs="Arial Unicode MS"/>
          <w:b/>
          <w:u w:val="single"/>
          <w:lang w:eastAsia="es-ES"/>
        </w:rPr>
        <w:t>PROPUESTA PARA LA</w:t>
      </w:r>
      <w:r>
        <w:rPr>
          <w:rFonts w:eastAsia="Arial Unicode MS" w:cs="Arial Unicode MS"/>
          <w:b/>
          <w:u w:val="single"/>
          <w:lang w:eastAsia="es-ES"/>
        </w:rPr>
        <w:t xml:space="preserve"> APLICACIÓN DE MEDIDA DE APREMIO E</w:t>
      </w:r>
      <w:r w:rsidRPr="000A61FC">
        <w:rPr>
          <w:rFonts w:eastAsia="Arial Unicode MS" w:cs="Arial Unicode MS"/>
          <w:b/>
          <w:u w:val="single"/>
          <w:lang w:eastAsia="es-ES"/>
        </w:rPr>
        <w:t xml:space="preserve"> INTEGRACIÓN DE DENUNCIA</w:t>
      </w:r>
      <w:r>
        <w:rPr>
          <w:rFonts w:eastAsia="Arial Unicode MS" w:cs="Arial Unicode MS"/>
          <w:b/>
          <w:u w:val="single"/>
          <w:lang w:eastAsia="es-ES"/>
        </w:rPr>
        <w:t xml:space="preserve"> POR TERCERA OCASIÓN, EN CONTRA DE LOS SUPERIORES JERÁRQUICOS (PRESIDENTES MUNICIPALES), </w:t>
      </w:r>
      <w:r w:rsidRPr="000A61FC">
        <w:rPr>
          <w:rFonts w:eastAsia="Arial Unicode MS" w:cs="Arial Unicode MS"/>
          <w:b/>
          <w:u w:val="single"/>
          <w:lang w:eastAsia="es-ES"/>
        </w:rPr>
        <w:t xml:space="preserve">EN </w:t>
      </w:r>
      <w:r>
        <w:rPr>
          <w:rFonts w:eastAsia="Arial Unicode MS" w:cs="Arial Unicode MS"/>
          <w:b/>
          <w:u w:val="single"/>
          <w:lang w:eastAsia="es-ES"/>
        </w:rPr>
        <w:t>LOS</w:t>
      </w:r>
      <w:r w:rsidRPr="000A61FC">
        <w:rPr>
          <w:rFonts w:eastAsia="Arial Unicode MS" w:cs="Arial Unicode MS"/>
          <w:b/>
          <w:u w:val="single"/>
          <w:lang w:eastAsia="es-ES"/>
        </w:rPr>
        <w:t xml:space="preserve"> SIGUIENTE</w:t>
      </w:r>
      <w:r>
        <w:rPr>
          <w:rFonts w:eastAsia="Arial Unicode MS" w:cs="Arial Unicode MS"/>
          <w:b/>
          <w:u w:val="single"/>
          <w:lang w:eastAsia="es-ES"/>
        </w:rPr>
        <w:t>S</w:t>
      </w:r>
      <w:r w:rsidRPr="000A61FC">
        <w:rPr>
          <w:rFonts w:eastAsia="Arial Unicode MS" w:cs="Arial Unicode MS"/>
          <w:b/>
          <w:u w:val="single"/>
          <w:lang w:eastAsia="es-ES"/>
        </w:rPr>
        <w:t xml:space="preserve"> RECURSO</w:t>
      </w:r>
      <w:r>
        <w:rPr>
          <w:rFonts w:eastAsia="Arial Unicode MS" w:cs="Arial Unicode MS"/>
          <w:b/>
          <w:u w:val="single"/>
          <w:lang w:eastAsia="es-ES"/>
        </w:rPr>
        <w:t>S</w:t>
      </w:r>
      <w:r w:rsidRPr="000A61FC">
        <w:rPr>
          <w:rFonts w:eastAsia="Arial Unicode MS" w:cs="Arial Unicode MS"/>
          <w:b/>
          <w:u w:val="single"/>
          <w:lang w:eastAsia="es-ES"/>
        </w:rPr>
        <w:t xml:space="preserve"> DE REVISIÓN DE LA PONENCIA 3:</w:t>
      </w:r>
    </w:p>
    <w:p w:rsidR="008A1D95" w:rsidRDefault="008A1D95" w:rsidP="008A1D95">
      <w:pPr>
        <w:jc w:val="both"/>
        <w:rPr>
          <w:rFonts w:eastAsia="Arial Unicode MS" w:cs="Arial Unicode MS"/>
          <w:b/>
          <w:u w:val="single"/>
          <w:lang w:eastAsia="es-ES"/>
        </w:rPr>
      </w:pPr>
    </w:p>
    <w:p w:rsidR="008A1D95" w:rsidRPr="00353BE8" w:rsidRDefault="008A1D95" w:rsidP="008A1D95">
      <w:pPr>
        <w:jc w:val="both"/>
        <w:rPr>
          <w:rFonts w:eastAsia="Arial Unicode MS" w:cs="Arial Unicode MS"/>
          <w:b/>
          <w:lang w:eastAsia="es-ES"/>
        </w:rPr>
      </w:pPr>
      <w:r>
        <w:rPr>
          <w:b/>
          <w:u w:val="single"/>
        </w:rPr>
        <w:t>7.6.1</w:t>
      </w:r>
      <w:r w:rsidRPr="002F49D2">
        <w:rPr>
          <w:b/>
          <w:u w:val="single"/>
        </w:rPr>
        <w:t xml:space="preserve"> Seguimiento al acuerdo de pleno número</w:t>
      </w:r>
      <w:r>
        <w:rPr>
          <w:b/>
          <w:u w:val="single"/>
        </w:rPr>
        <w:t xml:space="preserve"> CEGAIP-125/2018.S.E.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RR-282/2016-3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CEAC-107/2018, signado por el Notificador de esta Comisión, en el  cual se transcribe el proveído de 24 de enero de 2018, dictado dentro del expediente </w:t>
      </w:r>
      <w:r w:rsidRPr="00AE62F8">
        <w:rPr>
          <w:rFonts w:eastAsia="Arial Unicode MS" w:cs="Arial Unicode MS"/>
          <w:lang w:eastAsia="es-ES"/>
        </w:rPr>
        <w:t>RR-282/2016-3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282/2016-3, de fecha 25</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CEGAIP-156/2018.S.E.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tercera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282/2016-3,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w:t>
      </w:r>
      <w:r w:rsidRPr="005925F4">
        <w:rPr>
          <w:b/>
          <w:szCs w:val="26"/>
        </w:rPr>
        <w:lastRenderedPageBreak/>
        <w:t xml:space="preserve">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Pr="00E92954" w:rsidRDefault="008A1D95" w:rsidP="008A1D95">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w:t>
      </w:r>
      <w:proofErr w:type="spellStart"/>
      <w:r>
        <w:rPr>
          <w:szCs w:val="26"/>
          <w:lang w:val="es-MX"/>
        </w:rPr>
        <w:t>Tanquián</w:t>
      </w:r>
      <w:proofErr w:type="spellEnd"/>
      <w:r>
        <w:rPr>
          <w:szCs w:val="26"/>
          <w:lang w:val="es-MX"/>
        </w:rPr>
        <w:t xml:space="preserve"> de Escobedo, San Luis Potosí, derivada del trámite del recurso de revisión 282/2016-3,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color w:val="000000"/>
          <w:u w:val="single"/>
        </w:rPr>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Pr="00353BE8" w:rsidRDefault="008A1D95" w:rsidP="008A1D95">
      <w:pPr>
        <w:jc w:val="both"/>
        <w:rPr>
          <w:rFonts w:eastAsia="Arial Unicode MS" w:cs="Arial Unicode MS"/>
          <w:b/>
          <w:lang w:eastAsia="es-ES"/>
        </w:rPr>
      </w:pPr>
      <w:r>
        <w:rPr>
          <w:b/>
          <w:u w:val="single"/>
        </w:rPr>
        <w:t>7.6.2</w:t>
      </w:r>
      <w:r w:rsidRPr="002F49D2">
        <w:rPr>
          <w:b/>
          <w:u w:val="single"/>
        </w:rPr>
        <w:t xml:space="preserve"> Seguimiento al acuerdo de pleno número</w:t>
      </w:r>
      <w:r>
        <w:rPr>
          <w:b/>
          <w:u w:val="single"/>
        </w:rPr>
        <w:t xml:space="preserve"> CEGAIP-126/2018.S.E.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RR-277/2016-3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8A1D95" w:rsidRDefault="008A1D95" w:rsidP="008A1D95">
      <w:pPr>
        <w:spacing w:before="240" w:after="120"/>
        <w:jc w:val="both"/>
        <w:rPr>
          <w:rFonts w:eastAsia="Arial Unicode MS" w:cs="Arial Unicode MS"/>
          <w:lang w:eastAsia="es-ES"/>
        </w:rPr>
      </w:pPr>
      <w:r>
        <w:rPr>
          <w:rFonts w:eastAsia="Arial Unicode MS" w:cs="Arial Unicode MS"/>
          <w:lang w:eastAsia="es-ES"/>
        </w:rPr>
        <w:t xml:space="preserve">Se da cuenta con el oficio CEAC-099/2018, signado por el Notificador de esta Comisión, en el  cual se transcribe el proveído de 24 de enero de 2018, dictado dentro del expediente </w:t>
      </w:r>
      <w:r w:rsidRPr="0095062E">
        <w:rPr>
          <w:rFonts w:eastAsia="Arial Unicode MS" w:cs="Arial Unicode MS"/>
          <w:lang w:eastAsia="es-ES"/>
        </w:rPr>
        <w:t>RR-277/2016-3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277/2016-3,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w:t>
      </w:r>
      <w:r>
        <w:rPr>
          <w:rFonts w:eastAsia="Arial Unicode MS"/>
          <w:i/>
          <w:lang w:val="es-MX"/>
        </w:rPr>
        <w:lastRenderedPageBreak/>
        <w:t xml:space="preserve">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CEGAIP-157/2018.S.E.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tercera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proofErr w:type="spellStart"/>
      <w:r>
        <w:rPr>
          <w:rFonts w:eastAsia="Arial Unicode MS"/>
          <w:b/>
          <w:lang w:val="es-MX"/>
        </w:rPr>
        <w:t>Aquismón</w:t>
      </w:r>
      <w:proofErr w:type="spellEnd"/>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277/2016-3,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Pr="00E92954" w:rsidRDefault="008A1D95" w:rsidP="008A1D95">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w:t>
      </w:r>
      <w:proofErr w:type="spellStart"/>
      <w:r>
        <w:rPr>
          <w:szCs w:val="26"/>
          <w:lang w:val="es-MX"/>
        </w:rPr>
        <w:t>Aquismón</w:t>
      </w:r>
      <w:proofErr w:type="spellEnd"/>
      <w:r>
        <w:rPr>
          <w:szCs w:val="26"/>
          <w:lang w:val="es-MX"/>
        </w:rPr>
        <w:t xml:space="preserve">, San Luis Potosí, derivada del trámite del recurso de revisión 277/2016-3,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color w:val="000000"/>
          <w:u w:val="single"/>
        </w:rPr>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Pr="00353BE8" w:rsidRDefault="008A1D95" w:rsidP="008A1D95">
      <w:pPr>
        <w:jc w:val="both"/>
        <w:rPr>
          <w:rFonts w:eastAsia="Arial Unicode MS" w:cs="Arial Unicode MS"/>
          <w:b/>
          <w:lang w:eastAsia="es-ES"/>
        </w:rPr>
      </w:pPr>
      <w:r>
        <w:rPr>
          <w:b/>
          <w:u w:val="single"/>
        </w:rPr>
        <w:lastRenderedPageBreak/>
        <w:t>7.6.3</w:t>
      </w:r>
      <w:r w:rsidRPr="002F49D2">
        <w:rPr>
          <w:b/>
          <w:u w:val="single"/>
        </w:rPr>
        <w:t xml:space="preserve"> Seguimiento al acuerdo de pleno número</w:t>
      </w:r>
      <w:r>
        <w:rPr>
          <w:b/>
          <w:u w:val="single"/>
        </w:rPr>
        <w:t xml:space="preserve"> CEGAIP-127/2018.S.E.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RR-332/2016-3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8A1D95" w:rsidRDefault="008A1D95" w:rsidP="008A1D95">
      <w:pPr>
        <w:jc w:val="both"/>
        <w:rPr>
          <w:rFonts w:eastAsia="Arial Unicode MS" w:cs="Arial Unicode MS"/>
          <w:lang w:eastAsia="es-ES"/>
        </w:rPr>
      </w:pPr>
    </w:p>
    <w:p w:rsidR="008A1D95" w:rsidRDefault="008A1D95" w:rsidP="008A1D95">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CEAC-085/2018, signado por el Notificador de esta Comisión, en el  cual se transcribe el proveído de 24 de enero de 2018, dictado dentro del expediente </w:t>
      </w:r>
      <w:r w:rsidRPr="0095062E">
        <w:rPr>
          <w:rFonts w:eastAsia="Arial Unicode MS" w:cs="Arial Unicode MS"/>
          <w:lang w:eastAsia="es-ES"/>
        </w:rPr>
        <w:t>RR-332/2016-3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332/2016-3,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CEGAIP-158/2018.S.E.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tercera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r>
        <w:rPr>
          <w:rFonts w:eastAsia="Arial Unicode MS"/>
          <w:b/>
          <w:lang w:val="es-MX"/>
        </w:rPr>
        <w:t>Ébano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332/2016-3,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w:t>
      </w:r>
      <w:r>
        <w:rPr>
          <w:szCs w:val="26"/>
        </w:rPr>
        <w:lastRenderedPageBreak/>
        <w:t>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Pr="00E92954" w:rsidRDefault="008A1D95" w:rsidP="008A1D95">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Ébano, San Luis Potosí, derivada del trámite del recurso de revisión 332/2016-3,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Pr="003379BF"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Default="008A1D95" w:rsidP="008A1D95">
      <w:pPr>
        <w:spacing w:before="240" w:after="120"/>
        <w:jc w:val="both"/>
        <w:rPr>
          <w:color w:val="000000"/>
          <w:u w:val="single"/>
        </w:rPr>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Default="008A1D95" w:rsidP="008A1D95">
      <w:pPr>
        <w:jc w:val="both"/>
        <w:rPr>
          <w:rFonts w:eastAsia="Arial Unicode MS" w:cs="Arial Unicode MS"/>
          <w:lang w:eastAsia="es-ES"/>
        </w:rPr>
      </w:pPr>
    </w:p>
    <w:p w:rsidR="008A1D95" w:rsidRPr="00353BE8" w:rsidRDefault="008A1D95" w:rsidP="008A1D95">
      <w:pPr>
        <w:jc w:val="both"/>
        <w:rPr>
          <w:rFonts w:eastAsia="Arial Unicode MS" w:cs="Arial Unicode MS"/>
          <w:b/>
          <w:lang w:eastAsia="es-ES"/>
        </w:rPr>
      </w:pPr>
      <w:r>
        <w:rPr>
          <w:b/>
          <w:u w:val="single"/>
        </w:rPr>
        <w:t>7.6.4</w:t>
      </w:r>
      <w:r w:rsidRPr="002F49D2">
        <w:rPr>
          <w:b/>
          <w:u w:val="single"/>
        </w:rPr>
        <w:t xml:space="preserve"> Seguimiento al acuerdo de pleno número</w:t>
      </w:r>
      <w:r>
        <w:rPr>
          <w:b/>
          <w:u w:val="single"/>
        </w:rPr>
        <w:t xml:space="preserve"> CEGAIP-128/2018.S.E. dictado en la Sesión Extraordinaria de fecha 14 de febrero de 2018, </w:t>
      </w:r>
      <w:r>
        <w:rPr>
          <w:rFonts w:eastAsia="Arial Unicode MS" w:cs="Arial Unicode MS"/>
          <w:lang w:eastAsia="es-ES"/>
        </w:rPr>
        <w:t xml:space="preserve">mediante el cual se tuvo por presentada la propuesta de la Comisionada Claudia Elizabeth Avalos Cedillo, para la aplicación de medida de apremio y la integración de la denuncia correspondiente ante el Órgano de Control Interno del Sujeto Obligado establecido en el recurso de revisión </w:t>
      </w:r>
      <w:r w:rsidRPr="00353BE8">
        <w:rPr>
          <w:rFonts w:eastAsia="Arial Unicode MS" w:cs="Arial Unicode MS"/>
          <w:b/>
          <w:lang w:eastAsia="es-ES"/>
        </w:rPr>
        <w:t>RR-342/2016-3</w:t>
      </w:r>
      <w:r>
        <w:rPr>
          <w:rFonts w:eastAsia="Arial Unicode MS" w:cs="Arial Unicode MS"/>
          <w:lang w:eastAsia="es-ES"/>
        </w:rPr>
        <w:t xml:space="preserve">, misma que </w:t>
      </w:r>
      <w:r w:rsidRPr="00353BE8">
        <w:rPr>
          <w:rFonts w:eastAsia="Arial Unicode MS" w:cs="Arial Unicode MS"/>
          <w:b/>
          <w:lang w:eastAsia="es-ES"/>
        </w:rPr>
        <w:t xml:space="preserve">se someterá a votación en la Sesión Extraordinaria de 21 de febrero de 2018. </w:t>
      </w:r>
    </w:p>
    <w:p w:rsidR="008A1D95" w:rsidRDefault="008A1D95" w:rsidP="008A1D95">
      <w:pPr>
        <w:jc w:val="both"/>
        <w:rPr>
          <w:rFonts w:eastAsia="Arial Unicode MS" w:cs="Arial Unicode MS"/>
          <w:lang w:eastAsia="es-ES"/>
        </w:rPr>
      </w:pPr>
    </w:p>
    <w:p w:rsidR="008A1D95" w:rsidRDefault="008A1D95" w:rsidP="008A1D95">
      <w:pPr>
        <w:jc w:val="both"/>
        <w:rPr>
          <w:rFonts w:eastAsia="Arial Unicode MS" w:cs="Arial Unicode MS"/>
          <w:lang w:eastAsia="es-ES"/>
        </w:rPr>
      </w:pPr>
      <w:r w:rsidRPr="002024A2">
        <w:rPr>
          <w:rFonts w:eastAsia="Arial Unicode MS" w:cs="Arial Unicode MS"/>
          <w:lang w:eastAsia="es-ES"/>
        </w:rPr>
        <w:t xml:space="preserve">Se da cuenta con </w:t>
      </w:r>
      <w:r>
        <w:rPr>
          <w:rFonts w:eastAsia="Arial Unicode MS" w:cs="Arial Unicode MS"/>
          <w:lang w:eastAsia="es-ES"/>
        </w:rPr>
        <w:t xml:space="preserve">el oficio CEAC-096/2018, signado por el Notificador de esta Comisión, en el  cual se transcribe el proveído de 24 de enero de 2018, dictado dentro del expediente </w:t>
      </w:r>
      <w:r w:rsidRPr="003C481D">
        <w:rPr>
          <w:rFonts w:eastAsia="Arial Unicode MS" w:cs="Arial Unicode MS"/>
          <w:lang w:eastAsia="es-ES"/>
        </w:rPr>
        <w:t>RR-342/2016-3</w:t>
      </w:r>
      <w:r>
        <w:rPr>
          <w:rFonts w:eastAsia="Arial Unicode MS" w:cs="Arial Unicode MS"/>
          <w:lang w:eastAsia="es-ES"/>
        </w:rPr>
        <w:t>. (</w:t>
      </w:r>
      <w:r w:rsidRPr="002E385C">
        <w:rPr>
          <w:rFonts w:eastAsia="Arial Unicode MS" w:cs="Arial Unicode MS"/>
          <w:sz w:val="20"/>
          <w:lang w:eastAsia="es-ES"/>
        </w:rPr>
        <w:t>Este oficio fue remitido adjunto al orden del día de la Sesión Extraordinaria de 14 de febrero de 2018</w:t>
      </w:r>
      <w:r>
        <w:rPr>
          <w:rFonts w:eastAsia="Arial Unicode MS" w:cs="Arial Unicode MS"/>
          <w:lang w:eastAsia="es-ES"/>
        </w:rPr>
        <w:t>).</w:t>
      </w:r>
    </w:p>
    <w:p w:rsidR="008A1D95" w:rsidRDefault="008A1D95" w:rsidP="008A1D95">
      <w:pPr>
        <w:spacing w:before="240" w:after="120"/>
        <w:jc w:val="both"/>
        <w:rPr>
          <w:rFonts w:eastAsia="Arial Unicode MS" w:cs="Arial Unicode MS"/>
          <w:lang w:eastAsia="es-ES"/>
        </w:rPr>
      </w:pPr>
      <w:r>
        <w:rPr>
          <w:rFonts w:eastAsia="Arial Unicode MS" w:cs="Arial Unicode MS"/>
          <w:b/>
          <w:lang w:eastAsia="es-ES"/>
        </w:rPr>
        <w:t>Comisionado Presidente Alejandro Lafuente Torres:</w:t>
      </w:r>
      <w:r>
        <w:rPr>
          <w:rFonts w:eastAsia="Arial Unicode MS" w:cs="Arial Unicode MS"/>
          <w:lang w:eastAsia="es-ES"/>
        </w:rPr>
        <w:t xml:space="preserve"> </w:t>
      </w:r>
    </w:p>
    <w:p w:rsidR="008A1D95" w:rsidRPr="00E63E44" w:rsidRDefault="008A1D95" w:rsidP="008A1D95">
      <w:pPr>
        <w:jc w:val="both"/>
        <w:rPr>
          <w:rFonts w:eastAsia="Arial Unicode MS"/>
          <w:i/>
          <w:lang w:val="es-MX"/>
        </w:rPr>
      </w:pPr>
      <w:r>
        <w:rPr>
          <w:rFonts w:eastAsia="Arial Unicode MS"/>
          <w:lang w:val="es-MX"/>
        </w:rPr>
        <w:t>“…</w:t>
      </w:r>
      <w:r w:rsidRPr="00B1763E">
        <w:rPr>
          <w:rFonts w:eastAsia="Arial Unicode MS"/>
          <w:lang w:val="es-MX"/>
        </w:rPr>
        <w:t>En atención al acuerdo emitido por la Comisionada Claudia Elizabeth Avalos Cedil</w:t>
      </w:r>
      <w:r>
        <w:rPr>
          <w:rFonts w:eastAsia="Arial Unicode MS"/>
          <w:lang w:val="es-MX"/>
        </w:rPr>
        <w:t>lo en el recurso de revisión 342/2016-3, de fecha 24</w:t>
      </w:r>
      <w:r w:rsidRPr="00B1763E">
        <w:rPr>
          <w:rFonts w:eastAsia="Arial Unicode MS"/>
          <w:lang w:val="es-MX"/>
        </w:rPr>
        <w:t xml:space="preserve"> de </w:t>
      </w:r>
      <w:r>
        <w:rPr>
          <w:rFonts w:eastAsia="Arial Unicode MS"/>
          <w:lang w:val="es-MX"/>
        </w:rPr>
        <w:t>enero de 2018</w:t>
      </w:r>
      <w:r w:rsidRPr="00B1763E">
        <w:rPr>
          <w:rFonts w:eastAsia="Arial Unicode MS"/>
          <w:lang w:val="es-MX"/>
        </w:rPr>
        <w:t xml:space="preserve">, a través del cual remite el referido expediente al Pleno de esta Comisión a efecto de que sea éste el que se pronuncie </w:t>
      </w:r>
      <w:r>
        <w:rPr>
          <w:rFonts w:eastAsia="Arial Unicode MS"/>
          <w:lang w:val="es-MX"/>
        </w:rPr>
        <w:t xml:space="preserve">respecto de la aplicación de medida de apremio y la integración de la denuncia correspondiente, por las razones expuestas en el acuerdo antes citado y que consisten medularmente en: </w:t>
      </w:r>
      <w:r w:rsidRPr="00DA2524">
        <w:rPr>
          <w:rFonts w:eastAsia="Arial Unicode MS"/>
          <w:i/>
          <w:lang w:val="es-MX"/>
        </w:rPr>
        <w:t>“…</w:t>
      </w:r>
      <w:r>
        <w:rPr>
          <w:rFonts w:eastAsia="Arial Unicode MS"/>
          <w:i/>
          <w:lang w:val="es-MX"/>
        </w:rPr>
        <w:t xml:space="preserve">b) Con fundamento en el artículo 185, fracción III, de la Ley de Transparencia y Acceso a la Información Pública de San Luis Potosí, en correlación con los artículos 34, fracciones XXVIII y XXXIX, 190, 193, fracciones I, II y XV de la citada Ley, y el Lineamiento Cuarto, fracción II, de los “Lineamientos que deberá seguir el trámite interno para la aplicación de las medidas de apremio, establecidas en la Ley de Transparencia y Acceso a la Información Pública del Estado” , dese vista al Pleno de esta Comisión para que determine la imposición de las medidas de apremio correspondientes, </w:t>
      </w:r>
      <w:r>
        <w:rPr>
          <w:rFonts w:eastAsia="Arial Unicode MS"/>
          <w:i/>
          <w:lang w:val="es-MX"/>
        </w:rPr>
        <w:lastRenderedPageBreak/>
        <w:t xml:space="preserve">así como, si resulta necesario, remitir la denuncia correspondiente ante el Órgano competente por las posibles violaciones a las disposiciones aplicables de la Ley de Transparencia…”  </w:t>
      </w:r>
      <w:r>
        <w:rPr>
          <w:rFonts w:eastAsia="Arial Unicode MS"/>
          <w:lang w:val="es-MX"/>
        </w:rPr>
        <w:t>razón por la cual propongo que se someta a votación la propuesta de la Comisionada Claudia Elizabeth Avalos Cedillo:</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Comisionado Presidente Alejandro Lafuente Torres</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b/>
          <w:lang w:val="es-MX"/>
        </w:rPr>
        <w:t>Comisionada Paulina Sánchez Pérez del Pozo</w:t>
      </w:r>
      <w:proofErr w:type="gramStart"/>
      <w:r>
        <w:rPr>
          <w:rFonts w:eastAsia="Arial Unicode MS"/>
          <w:b/>
          <w:lang w:val="es-MX"/>
        </w:rPr>
        <w:t xml:space="preserve">: </w:t>
      </w:r>
      <w:r>
        <w:rPr>
          <w:rFonts w:eastAsia="Arial Unicode MS"/>
          <w:lang w:val="es-MX"/>
        </w:rPr>
        <w:t xml:space="preserve"> A</w:t>
      </w:r>
      <w:proofErr w:type="gramEnd"/>
      <w:r>
        <w:rPr>
          <w:rFonts w:eastAsia="Arial Unicode MS"/>
          <w:lang w:val="es-MX"/>
        </w:rPr>
        <w:t xml:space="preserve"> favor.</w:t>
      </w:r>
    </w:p>
    <w:p w:rsidR="008A1D95" w:rsidRDefault="008A1D95" w:rsidP="008A1D95">
      <w:pPr>
        <w:jc w:val="both"/>
        <w:rPr>
          <w:rFonts w:eastAsia="Arial Unicode MS"/>
          <w:lang w:val="es-MX"/>
        </w:rPr>
      </w:pPr>
    </w:p>
    <w:p w:rsidR="008A1D95" w:rsidRDefault="008A1D95" w:rsidP="008A1D95">
      <w:pPr>
        <w:jc w:val="both"/>
        <w:rPr>
          <w:rFonts w:eastAsia="Arial Unicode MS"/>
          <w:lang w:val="es-MX"/>
        </w:rPr>
      </w:pPr>
      <w:r>
        <w:rPr>
          <w:rFonts w:eastAsia="Arial Unicode MS"/>
          <w:lang w:val="es-MX"/>
        </w:rPr>
        <w:t xml:space="preserve">En consecuencia, con número de acuerdo </w:t>
      </w:r>
      <w:r>
        <w:rPr>
          <w:rFonts w:eastAsia="Arial Unicode MS"/>
          <w:b/>
          <w:lang w:val="es-MX"/>
        </w:rPr>
        <w:t xml:space="preserve">CEGAIP-159/2018.S.E. </w:t>
      </w:r>
      <w:r>
        <w:rPr>
          <w:rFonts w:eastAsia="Arial Unicode MS"/>
          <w:lang w:val="es-MX"/>
        </w:rPr>
        <w:t xml:space="preserve">el Pleno de esta Comisión por </w:t>
      </w:r>
      <w:r>
        <w:rPr>
          <w:rFonts w:eastAsia="Arial Unicode MS"/>
          <w:b/>
          <w:lang w:val="es-MX"/>
        </w:rPr>
        <w:t xml:space="preserve">Unanimidad de Votos </w:t>
      </w:r>
      <w:r>
        <w:rPr>
          <w:rFonts w:eastAsia="Arial Unicode MS"/>
          <w:lang w:val="es-MX"/>
        </w:rPr>
        <w:t xml:space="preserve">determinan aplicar </w:t>
      </w:r>
      <w:r>
        <w:rPr>
          <w:rFonts w:eastAsia="Arial Unicode MS"/>
          <w:b/>
          <w:u w:val="single"/>
          <w:lang w:val="es-MX"/>
        </w:rPr>
        <w:t>por tercera ocasión</w:t>
      </w:r>
      <w:r w:rsidRPr="007420DF">
        <w:rPr>
          <w:rFonts w:eastAsia="Arial Unicode MS"/>
          <w:b/>
          <w:lang w:val="es-MX"/>
        </w:rPr>
        <w:t xml:space="preserve"> </w:t>
      </w:r>
      <w:r w:rsidRPr="00864E12">
        <w:rPr>
          <w:rFonts w:eastAsia="Arial Unicode MS"/>
          <w:b/>
          <w:lang w:val="es-MX"/>
        </w:rPr>
        <w:t xml:space="preserve">medida de apremio al </w:t>
      </w:r>
      <w:r>
        <w:rPr>
          <w:rFonts w:eastAsia="Arial Unicode MS"/>
          <w:b/>
          <w:lang w:val="es-MX"/>
        </w:rPr>
        <w:t xml:space="preserve">Presidente Municipal </w:t>
      </w:r>
      <w:r w:rsidRPr="00864E12">
        <w:rPr>
          <w:rFonts w:eastAsia="Arial Unicode MS"/>
          <w:b/>
          <w:lang w:val="es-MX"/>
        </w:rPr>
        <w:t xml:space="preserve">del H. Ayuntamiento de </w:t>
      </w:r>
      <w:proofErr w:type="spellStart"/>
      <w:r>
        <w:rPr>
          <w:rFonts w:eastAsia="Arial Unicode MS"/>
          <w:b/>
          <w:lang w:val="es-MX"/>
        </w:rPr>
        <w:t>Tanquián</w:t>
      </w:r>
      <w:proofErr w:type="spellEnd"/>
      <w:r>
        <w:rPr>
          <w:rFonts w:eastAsia="Arial Unicode MS"/>
          <w:b/>
          <w:lang w:val="es-MX"/>
        </w:rPr>
        <w:t xml:space="preserve"> de Escobedo</w:t>
      </w:r>
      <w:r w:rsidRPr="00864E12">
        <w:rPr>
          <w:rFonts w:eastAsia="Arial Unicode MS"/>
          <w:b/>
          <w:lang w:val="es-MX"/>
        </w:rPr>
        <w:t xml:space="preserve">, San Luis Potosí, </w:t>
      </w:r>
      <w:r>
        <w:rPr>
          <w:rFonts w:eastAsia="Arial Unicode MS"/>
          <w:b/>
          <w:lang w:val="es-MX"/>
        </w:rPr>
        <w:t>en atención al incumplimiento a la resolución decretado en el expediente relativo al recurso de revisión 342/2016-3,</w:t>
      </w:r>
      <w:r>
        <w:rPr>
          <w:rFonts w:eastAsia="Arial Unicode MS"/>
          <w:lang w:val="es-MX"/>
        </w:rPr>
        <w:t xml:space="preserve"> en términos de lo establecido en el artículo 190 de la Ley de Transparencia y Acceso a la Información Pública del Estado.</w:t>
      </w:r>
    </w:p>
    <w:p w:rsidR="008A1D95" w:rsidRDefault="008A1D95" w:rsidP="008A1D95">
      <w:pPr>
        <w:jc w:val="both"/>
        <w:rPr>
          <w:rFonts w:eastAsia="Arial Unicode MS"/>
          <w:lang w:val="es-MX"/>
        </w:rPr>
      </w:pPr>
    </w:p>
    <w:p w:rsidR="008A1D95" w:rsidRDefault="008A1D95" w:rsidP="008A1D95">
      <w:pPr>
        <w:jc w:val="both"/>
        <w:rPr>
          <w:szCs w:val="26"/>
        </w:rPr>
      </w:pPr>
      <w:r>
        <w:rPr>
          <w:szCs w:val="26"/>
        </w:rPr>
        <w:t xml:space="preserve">En consecuencia, de conformidad en el lineamiento cuarto, fracción II, de los “Lineamientos que  deberá seguir el trámite interno para la aplicación de medidas de apremio establecidas en la Ley de Transparencia y Acceso a la Información Pública del Estado”, se </w:t>
      </w:r>
      <w:r w:rsidRPr="005925F4">
        <w:rPr>
          <w:b/>
          <w:szCs w:val="26"/>
        </w:rPr>
        <w:t>ordena</w:t>
      </w:r>
      <w:r>
        <w:rPr>
          <w:b/>
          <w:szCs w:val="26"/>
        </w:rPr>
        <w:t xml:space="preserve"> a la Secretaría de Pleno</w:t>
      </w:r>
      <w:r w:rsidRPr="005925F4">
        <w:rPr>
          <w:b/>
          <w:szCs w:val="26"/>
        </w:rPr>
        <w:t xml:space="preserve"> turnar </w:t>
      </w:r>
      <w:r>
        <w:rPr>
          <w:b/>
          <w:szCs w:val="26"/>
        </w:rPr>
        <w:t>e</w:t>
      </w:r>
      <w:r w:rsidRPr="005925F4">
        <w:rPr>
          <w:b/>
          <w:szCs w:val="26"/>
        </w:rPr>
        <w:t>l</w:t>
      </w:r>
      <w:r>
        <w:rPr>
          <w:b/>
          <w:szCs w:val="26"/>
        </w:rPr>
        <w:t xml:space="preserve"> expediente</w:t>
      </w:r>
      <w:r w:rsidRPr="005925F4">
        <w:rPr>
          <w:b/>
          <w:szCs w:val="26"/>
        </w:rPr>
        <w:t xml:space="preserve"> a la Dirección Jurídica para el efecto de que dentro del plazo de </w:t>
      </w:r>
      <w:r>
        <w:rPr>
          <w:b/>
          <w:szCs w:val="26"/>
        </w:rPr>
        <w:t>10</w:t>
      </w:r>
      <w:r w:rsidRPr="005925F4">
        <w:rPr>
          <w:b/>
          <w:szCs w:val="26"/>
        </w:rPr>
        <w:t xml:space="preserve"> días contados a partir </w:t>
      </w:r>
      <w:r>
        <w:rPr>
          <w:b/>
          <w:szCs w:val="26"/>
        </w:rPr>
        <w:t>del turno de los expedientes</w:t>
      </w:r>
      <w:r>
        <w:rPr>
          <w:szCs w:val="26"/>
        </w:rPr>
        <w:t>, elabore el proyecto de resolución por el cual determine y califique la imposición de la medida de apremio que resulte procedente, en el recurso de revisión antes mencionado</w:t>
      </w:r>
      <w:r>
        <w:rPr>
          <w:lang w:val="es-MX"/>
        </w:rPr>
        <w:t>, mismo</w:t>
      </w:r>
      <w:r>
        <w:rPr>
          <w:szCs w:val="26"/>
        </w:rPr>
        <w:t xml:space="preserve"> que deberá ser presentado ante este Órgano Colegiado para su aprobación, lo anterior de conformidad con el Lineamiento Quinto del ordenamiento citado con antelación.</w:t>
      </w:r>
    </w:p>
    <w:p w:rsidR="008A1D95" w:rsidRDefault="008A1D95" w:rsidP="008A1D95">
      <w:pPr>
        <w:jc w:val="both"/>
        <w:rPr>
          <w:szCs w:val="26"/>
        </w:rPr>
      </w:pPr>
    </w:p>
    <w:p w:rsidR="008A1D95" w:rsidRPr="00E92954" w:rsidRDefault="008A1D95" w:rsidP="008A1D95">
      <w:pPr>
        <w:jc w:val="both"/>
        <w:rPr>
          <w:szCs w:val="26"/>
          <w:lang w:val="es-MX"/>
        </w:rPr>
      </w:pPr>
      <w:r>
        <w:rPr>
          <w:rFonts w:eastAsia="Arial Unicode MS"/>
          <w:lang w:val="es-MX"/>
        </w:rPr>
        <w:t xml:space="preserve">Asimismo, el Pleno determina con fundamento en el artículo 202 de la Ley de Transparencia y Acceso a la Información Pública, </w:t>
      </w:r>
      <w:r>
        <w:rPr>
          <w:szCs w:val="26"/>
          <w:lang w:val="es-MX"/>
        </w:rPr>
        <w:t xml:space="preserve">integrar </w:t>
      </w:r>
      <w:r w:rsidRPr="007420DF">
        <w:rPr>
          <w:b/>
          <w:szCs w:val="26"/>
          <w:u w:val="single"/>
          <w:lang w:val="es-MX"/>
        </w:rPr>
        <w:t xml:space="preserve">por </w:t>
      </w:r>
      <w:r>
        <w:rPr>
          <w:b/>
          <w:szCs w:val="26"/>
          <w:u w:val="single"/>
          <w:lang w:val="es-MX"/>
        </w:rPr>
        <w:t xml:space="preserve">tercera </w:t>
      </w:r>
      <w:r w:rsidRPr="007420DF">
        <w:rPr>
          <w:b/>
          <w:szCs w:val="26"/>
          <w:u w:val="single"/>
          <w:lang w:val="es-MX"/>
        </w:rPr>
        <w:t>ocasión</w:t>
      </w:r>
      <w:r>
        <w:rPr>
          <w:szCs w:val="26"/>
          <w:lang w:val="es-MX"/>
        </w:rPr>
        <w:t xml:space="preserve"> la denuncia correspondiente contra del Presidente Municipal del H. Ayuntamiento de </w:t>
      </w:r>
      <w:proofErr w:type="spellStart"/>
      <w:r>
        <w:rPr>
          <w:szCs w:val="26"/>
          <w:lang w:val="es-MX"/>
        </w:rPr>
        <w:t>Tanquián</w:t>
      </w:r>
      <w:proofErr w:type="spellEnd"/>
      <w:r>
        <w:rPr>
          <w:szCs w:val="26"/>
          <w:lang w:val="es-MX"/>
        </w:rPr>
        <w:t xml:space="preserve"> de Escobedo, San Luis Potosí, derivada del trámite del recurso de revisión 342/2016-3, con los elementos necesarios que acrediten la presunta responsabilidad en que ha incurrido el sujeto obligado </w:t>
      </w:r>
      <w:r>
        <w:rPr>
          <w:szCs w:val="26"/>
        </w:rPr>
        <w:t xml:space="preserve">y remitir dicha denuncia al Órgano de Control Interno dentro del plazo establecido en el referido artículo 202 de la Ley de la Materia. </w:t>
      </w:r>
    </w:p>
    <w:p w:rsidR="008A1D95" w:rsidRDefault="008A1D95" w:rsidP="008A1D95">
      <w:pPr>
        <w:jc w:val="both"/>
        <w:rPr>
          <w:szCs w:val="26"/>
        </w:rPr>
      </w:pPr>
    </w:p>
    <w:p w:rsidR="008A1D95" w:rsidRDefault="008A1D95" w:rsidP="008A1D95">
      <w:pPr>
        <w:jc w:val="both"/>
      </w:pPr>
      <w:r w:rsidRPr="003379BF">
        <w:t>Consecuentemente, se instruye a la Ponencia 3, para que integre la</w:t>
      </w:r>
      <w:r>
        <w:t xml:space="preserve"> denuncia correspondiente</w:t>
      </w:r>
      <w:r w:rsidRPr="003379BF">
        <w:t xml:space="preserve"> en los términos establecidos en el artículo 202 de la Ley de la Materia, debiendo acreditar el nexo causal existente entre los hechos controvertidos y las pruebas presentadas, y </w:t>
      </w:r>
      <w:r>
        <w:t>una vez integrada la denuncia</w:t>
      </w:r>
      <w:r w:rsidRPr="003379BF">
        <w:t xml:space="preserve"> correspon</w:t>
      </w:r>
      <w:r>
        <w:t>diente</w:t>
      </w:r>
      <w:r w:rsidRPr="003379BF">
        <w:t>, en un plazo de 10 diez días hábi</w:t>
      </w:r>
      <w:r>
        <w:t>l</w:t>
      </w:r>
      <w:r w:rsidRPr="003379BF">
        <w:t xml:space="preserve">es, </w:t>
      </w:r>
      <w:r>
        <w:t xml:space="preserve">la Ponencia citada deberá entregarla </w:t>
      </w:r>
      <w:r w:rsidRPr="003379BF">
        <w:t>a la Secretaría de Pleno para que ésta sea</w:t>
      </w:r>
      <w:r>
        <w:t xml:space="preserve"> remitida</w:t>
      </w:r>
      <w:r w:rsidRPr="003379BF">
        <w:t xml:space="preserve"> al órgano de control que resulte compet</w:t>
      </w:r>
      <w:r>
        <w:t>ente para conocer de las misma</w:t>
      </w:r>
      <w:r w:rsidRPr="003379BF">
        <w:t>, dentro del plazo a que se refiere el citado artículo 202</w:t>
      </w:r>
      <w:r>
        <w:t xml:space="preserve"> </w:t>
      </w:r>
      <w:r w:rsidRPr="003379BF">
        <w:t>de la Ley de Transparencia y Acceso a la Información Pública.</w:t>
      </w:r>
    </w:p>
    <w:p w:rsidR="008A1D95" w:rsidRPr="003379BF" w:rsidRDefault="008A1D95" w:rsidP="008A1D95">
      <w:pPr>
        <w:jc w:val="both"/>
      </w:pPr>
    </w:p>
    <w:p w:rsidR="008A1D95" w:rsidRDefault="008A1D95" w:rsidP="008A1D95">
      <w:pPr>
        <w:jc w:val="both"/>
        <w:rPr>
          <w:rFonts w:eastAsia="Arial Unicode MS" w:cs="Arial Unicode MS"/>
          <w:lang w:eastAsia="es-ES"/>
        </w:rPr>
      </w:pPr>
      <w:r w:rsidRPr="003379BF">
        <w:rPr>
          <w:color w:val="000000"/>
          <w:u w:val="single"/>
        </w:rPr>
        <w:t xml:space="preserve">Notifíquese el presente acuerdo </w:t>
      </w:r>
      <w:r>
        <w:rPr>
          <w:color w:val="000000"/>
          <w:u w:val="single"/>
        </w:rPr>
        <w:t xml:space="preserve">a la Dirección Jurídica y </w:t>
      </w:r>
      <w:r w:rsidRPr="003379BF">
        <w:rPr>
          <w:color w:val="000000"/>
          <w:u w:val="single"/>
        </w:rPr>
        <w:t>a la Ponencia 3 a cargo de la Comisionada Claudia Elizabeth Avalos Ced</w:t>
      </w:r>
      <w:r>
        <w:rPr>
          <w:color w:val="000000"/>
          <w:u w:val="single"/>
        </w:rPr>
        <w:t>illo, para los efectos correspondientes.</w:t>
      </w:r>
    </w:p>
    <w:p w:rsidR="008A1D95" w:rsidRDefault="008A1D95" w:rsidP="008A1D95">
      <w:pPr>
        <w:jc w:val="both"/>
        <w:rPr>
          <w:rFonts w:eastAsia="Arial Unicode MS" w:cs="Arial Unicode MS"/>
          <w:lang w:eastAsia="es-ES"/>
        </w:rPr>
      </w:pPr>
    </w:p>
    <w:p w:rsidR="008A1D95" w:rsidRDefault="008A1D95" w:rsidP="008A1D95">
      <w:pPr>
        <w:pStyle w:val="Prrafodelista"/>
        <w:numPr>
          <w:ilvl w:val="0"/>
          <w:numId w:val="41"/>
        </w:numPr>
        <w:tabs>
          <w:tab w:val="num" w:pos="284"/>
        </w:tabs>
        <w:suppressAutoHyphens/>
        <w:spacing w:before="240" w:after="120"/>
        <w:ind w:left="928"/>
        <w:contextualSpacing w:val="0"/>
        <w:jc w:val="both"/>
      </w:pPr>
      <w:r w:rsidRPr="0063701A">
        <w:lastRenderedPageBreak/>
        <w:t>Análisi</w:t>
      </w:r>
      <w:r>
        <w:t>s y aprobación en su caso de los proyectos</w:t>
      </w:r>
      <w:r w:rsidRPr="0063701A">
        <w:t xml:space="preserve"> de resolución rela</w:t>
      </w:r>
      <w:r>
        <w:t>tivos</w:t>
      </w:r>
      <w:r w:rsidRPr="0063701A">
        <w:t xml:space="preserve"> </w:t>
      </w:r>
      <w:r>
        <w:t>a los expedientes</w:t>
      </w:r>
      <w:r w:rsidRPr="0063701A">
        <w:t>:</w:t>
      </w:r>
    </w:p>
    <w:p w:rsidR="008A1D95" w:rsidRPr="003F08AE" w:rsidRDefault="008A1D95" w:rsidP="008A1D95">
      <w:pPr>
        <w:jc w:val="both"/>
        <w:rPr>
          <w:rFonts w:eastAsia="Arial Unicode MS"/>
          <w:b/>
          <w:u w:val="single"/>
        </w:rPr>
      </w:pPr>
      <w:r w:rsidRPr="003F08AE">
        <w:rPr>
          <w:rFonts w:eastAsia="Arial Unicode MS"/>
          <w:b/>
          <w:u w:val="single"/>
        </w:rPr>
        <w:t xml:space="preserve">PONENCIA </w:t>
      </w:r>
      <w:r>
        <w:rPr>
          <w:rFonts w:eastAsia="Arial Unicode MS"/>
          <w:b/>
          <w:u w:val="single"/>
        </w:rPr>
        <w:t>1</w:t>
      </w:r>
    </w:p>
    <w:p w:rsidR="008A1D95" w:rsidRDefault="008A1D95" w:rsidP="008A1D95">
      <w:pPr>
        <w:jc w:val="both"/>
        <w:rPr>
          <w:rFonts w:eastAsia="Arial Unicode MS"/>
          <w:b/>
          <w:u w:val="single"/>
        </w:rPr>
      </w:pPr>
      <w:r w:rsidRPr="003F08AE">
        <w:rPr>
          <w:rFonts w:eastAsia="Arial Unicode MS"/>
          <w:b/>
          <w:u w:val="single"/>
        </w:rPr>
        <w:t>PRESENTADOS POR PRIMERA OCASIÓN</w:t>
      </w:r>
    </w:p>
    <w:p w:rsidR="008A1D95" w:rsidRDefault="008A1D95" w:rsidP="008A1D95">
      <w:pPr>
        <w:shd w:val="clear" w:color="auto" w:fill="FFFFFF"/>
        <w:spacing w:before="100" w:beforeAutospacing="1" w:after="100" w:afterAutospacing="1"/>
        <w:jc w:val="both"/>
        <w:rPr>
          <w:color w:val="000000"/>
          <w:lang w:val="es-MX"/>
        </w:rPr>
      </w:pPr>
      <w:r w:rsidRPr="00EA74D9">
        <w:rPr>
          <w:b/>
          <w:bCs/>
          <w:color w:val="000000"/>
          <w:lang w:val="es-MX"/>
        </w:rPr>
        <w:t>RR-829/2017-1.-</w:t>
      </w:r>
      <w:r w:rsidRPr="00EA74D9">
        <w:rPr>
          <w:color w:val="000000"/>
          <w:lang w:val="es-MX"/>
        </w:rPr>
        <w:t> RELATIVO AL RECURSO DE REVISIÓN INTERPUESTO CONTRA ACTOS DE GOBIERNO DEL ESTADO DE SAN LUIS POTOSÍ, POR CONDUCTO DE LA SECRETARÍA DE EDUCACIÓN DE GOBIERNO DEL ESTADO, POR CONDUCTO DE SU TITULAR, DE SU TITULAR DE LA UNIDAD DE TRANSPARENCIA, DEL SISTEMA EDUCATIVO ESTATAL REGULAR, POR CONDUCTO DE SU DIRECTOR GENERAL, DE SU TITULAR DE LA UNIDAD DE TRANSPARENCIA, DE SU DIRECTORA DE SERVICIOS ADMINISTRATIVOS Y DE LA BENEMÉRITA Y CENTENARIA ESCUELA NORMAL DEL ESTADO A TRAVÉS DE SU DIRECTOR GENERAL.</w:t>
      </w:r>
      <w:r w:rsidRPr="0039613E">
        <w:rPr>
          <w:color w:val="000000"/>
          <w:lang w:val="es-MX"/>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D16482" w:rsidRDefault="008A1D95" w:rsidP="008A1D95">
      <w:pPr>
        <w:shd w:val="clear" w:color="auto" w:fill="FFFFFF"/>
        <w:spacing w:before="100" w:beforeAutospacing="1" w:after="100" w:afterAutospacing="1"/>
        <w:jc w:val="both"/>
        <w:rPr>
          <w:b/>
          <w:color w:val="000000"/>
          <w:lang w:val="es-MX"/>
        </w:rPr>
      </w:pPr>
      <w:r>
        <w:rPr>
          <w:color w:val="000000"/>
          <w:lang w:val="es-MX"/>
        </w:rPr>
        <w:t xml:space="preserve">En consecuencia, con número de acuerdo </w:t>
      </w:r>
      <w:r>
        <w:rPr>
          <w:b/>
          <w:color w:val="000000"/>
          <w:lang w:val="es-MX"/>
        </w:rPr>
        <w:t xml:space="preserve">CEGAIP-160/2018.S.E. </w:t>
      </w:r>
      <w:r>
        <w:rPr>
          <w:color w:val="000000"/>
          <w:lang w:val="es-MX"/>
        </w:rPr>
        <w:t xml:space="preserve">se aprueba por </w:t>
      </w:r>
      <w:r>
        <w:rPr>
          <w:b/>
          <w:color w:val="000000"/>
          <w:lang w:val="es-MX"/>
        </w:rPr>
        <w:t xml:space="preserve">Unanimidad de Votos </w:t>
      </w:r>
      <w:r>
        <w:rPr>
          <w:color w:val="000000"/>
          <w:lang w:val="es-MX"/>
        </w:rPr>
        <w:t xml:space="preserve"> el proyecto de resolución relativo al expediente mencionado con antelación. </w:t>
      </w:r>
      <w:r>
        <w:rPr>
          <w:b/>
          <w:color w:val="000000"/>
          <w:lang w:val="es-MX"/>
        </w:rPr>
        <w:t>EN EL QUE SE MODIFICA EL ACTO IMPUGNADO.</w:t>
      </w:r>
    </w:p>
    <w:p w:rsidR="008A1D95" w:rsidRDefault="008A1D95" w:rsidP="008A1D95">
      <w:pPr>
        <w:shd w:val="clear" w:color="auto" w:fill="FFFFFF"/>
        <w:spacing w:before="100" w:beforeAutospacing="1" w:after="100" w:afterAutospacing="1"/>
        <w:jc w:val="both"/>
        <w:rPr>
          <w:color w:val="000000"/>
          <w:lang w:val="es-MX"/>
        </w:rPr>
      </w:pPr>
      <w:r w:rsidRPr="00EA74D9">
        <w:rPr>
          <w:b/>
          <w:bCs/>
          <w:color w:val="000000"/>
          <w:lang w:val="es-MX"/>
        </w:rPr>
        <w:t>RR-004/2018-1.- </w:t>
      </w:r>
      <w:r w:rsidRPr="00EA74D9">
        <w:rPr>
          <w:color w:val="000000"/>
          <w:lang w:val="es-MX"/>
        </w:rPr>
        <w:t>RELATIVO AL RECURSO DE REVISIÓN INTERPUESTO CONTRA ACTOS DE LA UNIVERSIDAD AUTÓNOMA DE SAN LUIS POTOSÍ, POR CONDUCTO DE SU RECTOR Y DE SU TITULAR DE LA UNIDAD DE TRANSPARENCIA</w:t>
      </w:r>
      <w:r>
        <w:rPr>
          <w:color w:val="000000"/>
          <w:lang w:val="es-MX"/>
        </w:rPr>
        <w:t>.</w:t>
      </w:r>
      <w:r w:rsidRPr="0039613E">
        <w:rPr>
          <w:color w:val="000000"/>
          <w:lang w:val="es-MX"/>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EA74D9" w:rsidRDefault="008A1D95" w:rsidP="008A1D95">
      <w:pPr>
        <w:shd w:val="clear" w:color="auto" w:fill="FFFFFF"/>
        <w:spacing w:before="100" w:beforeAutospacing="1" w:after="100" w:afterAutospacing="1"/>
        <w:jc w:val="both"/>
        <w:rPr>
          <w:color w:val="000000"/>
          <w:lang w:val="es-MX"/>
        </w:rPr>
      </w:pPr>
      <w:r>
        <w:rPr>
          <w:color w:val="000000"/>
          <w:lang w:val="es-MX"/>
        </w:rPr>
        <w:t xml:space="preserve">En consecuencia, con número de acuerdo </w:t>
      </w:r>
      <w:r>
        <w:rPr>
          <w:b/>
          <w:color w:val="000000"/>
          <w:lang w:val="es-MX"/>
        </w:rPr>
        <w:t xml:space="preserve">CEGAIP-161/2018.S.E. </w:t>
      </w:r>
      <w:r>
        <w:rPr>
          <w:color w:val="000000"/>
          <w:lang w:val="es-MX"/>
        </w:rPr>
        <w:t xml:space="preserve">se aprueba por </w:t>
      </w:r>
      <w:r>
        <w:rPr>
          <w:b/>
          <w:color w:val="000000"/>
          <w:lang w:val="es-MX"/>
        </w:rPr>
        <w:t xml:space="preserve">Unanimidad de Votos </w:t>
      </w:r>
      <w:r>
        <w:rPr>
          <w:color w:val="000000"/>
          <w:lang w:val="es-MX"/>
        </w:rPr>
        <w:t xml:space="preserve"> el proyecto de resolución relativo al expediente mencionado con antelación. </w:t>
      </w:r>
      <w:r>
        <w:rPr>
          <w:b/>
          <w:color w:val="000000"/>
          <w:lang w:val="es-MX"/>
        </w:rPr>
        <w:t xml:space="preserve">EN EL QUE SE MODIFICA EL ACTO IMPUGNADO. </w:t>
      </w:r>
    </w:p>
    <w:p w:rsidR="008A1D95" w:rsidRDefault="008A1D95" w:rsidP="008A1D95">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802</w:t>
      </w:r>
      <w:r w:rsidRPr="0039613E">
        <w:rPr>
          <w:rFonts w:cs="Arial"/>
          <w:caps w:val="0"/>
          <w:color w:val="000000"/>
          <w:sz w:val="24"/>
          <w:szCs w:val="24"/>
        </w:rPr>
        <w:t xml:space="preserve">/2017-1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DESARROLLO URBANO, VIVIENDA Y OBRAS PÚBLICAS, A TRAVEZ DE  SU TITULAR Y SU TITULAR  DE LA UNIDAD DE TRANSPARENCIA.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lastRenderedPageBreak/>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Default="008A1D95" w:rsidP="008A1D95">
      <w:pPr>
        <w:jc w:val="both"/>
        <w:rPr>
          <w:b/>
          <w:color w:val="000000"/>
        </w:rPr>
      </w:pPr>
      <w:r>
        <w:rPr>
          <w:color w:val="000000"/>
          <w:lang w:val="es-MX"/>
        </w:rPr>
        <w:t xml:space="preserve">En consecuencia, con número de acuerdo </w:t>
      </w:r>
      <w:r>
        <w:rPr>
          <w:b/>
          <w:color w:val="000000"/>
          <w:lang w:val="es-MX"/>
        </w:rPr>
        <w:t xml:space="preserve">CEGAIP-162/2018.S.E. </w:t>
      </w:r>
      <w:r>
        <w:rPr>
          <w:color w:val="000000"/>
          <w:lang w:val="es-MX"/>
        </w:rPr>
        <w:t xml:space="preserve">se aprueba por </w:t>
      </w:r>
      <w:r>
        <w:rPr>
          <w:b/>
          <w:color w:val="000000"/>
          <w:lang w:val="es-MX"/>
        </w:rPr>
        <w:t xml:space="preserve">Unanimidad de Votos </w:t>
      </w:r>
      <w:r>
        <w:rPr>
          <w:color w:val="000000"/>
          <w:lang w:val="es-MX"/>
        </w:rPr>
        <w:t xml:space="preserve"> el proyecto de resolución relativo al expediente mencionado con antelación. </w:t>
      </w:r>
      <w:r>
        <w:rPr>
          <w:b/>
          <w:color w:val="000000"/>
          <w:lang w:val="es-MX"/>
        </w:rPr>
        <w:t xml:space="preserve">EN EL QUE SE MODIFICA EL ACTO IMPUGNADO. </w:t>
      </w:r>
    </w:p>
    <w:p w:rsidR="008A1D95" w:rsidRDefault="008A1D95" w:rsidP="008A1D95">
      <w:pPr>
        <w:pStyle w:val="corte2ponente"/>
        <w:jc w:val="both"/>
        <w:rPr>
          <w:rFonts w:cs="Arial"/>
          <w:b w:val="0"/>
          <w:caps w:val="0"/>
          <w:color w:val="000000"/>
          <w:sz w:val="24"/>
          <w:szCs w:val="24"/>
          <w:lang w:val="es-MX"/>
        </w:rPr>
      </w:pPr>
      <w:r w:rsidRPr="0039613E">
        <w:rPr>
          <w:rFonts w:cs="Arial"/>
          <w:caps w:val="0"/>
          <w:color w:val="000000"/>
          <w:sz w:val="24"/>
          <w:szCs w:val="24"/>
        </w:rPr>
        <w:t>RR-</w:t>
      </w:r>
      <w:r w:rsidRPr="0039613E">
        <w:rPr>
          <w:rFonts w:cs="Arial"/>
          <w:caps w:val="0"/>
          <w:color w:val="000000"/>
          <w:sz w:val="24"/>
          <w:szCs w:val="24"/>
          <w:lang w:val="es-MX"/>
        </w:rPr>
        <w:t>10</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Default="008A1D95" w:rsidP="008A1D95">
      <w:pPr>
        <w:jc w:val="both"/>
        <w:rPr>
          <w:b/>
          <w:color w:val="000000"/>
        </w:rPr>
      </w:pPr>
      <w:r>
        <w:rPr>
          <w:color w:val="000000"/>
          <w:lang w:val="es-MX"/>
        </w:rPr>
        <w:t xml:space="preserve">En consecuencia, con número de acuerdo </w:t>
      </w:r>
      <w:r>
        <w:rPr>
          <w:b/>
          <w:color w:val="000000"/>
          <w:lang w:val="es-MX"/>
        </w:rPr>
        <w:t xml:space="preserve">CEGAIP-163/2018.S.E. </w:t>
      </w:r>
      <w:r>
        <w:rPr>
          <w:color w:val="000000"/>
          <w:lang w:val="es-MX"/>
        </w:rPr>
        <w:t xml:space="preserve">se aprueba por </w:t>
      </w:r>
      <w:r>
        <w:rPr>
          <w:b/>
          <w:color w:val="000000"/>
          <w:lang w:val="es-MX"/>
        </w:rPr>
        <w:t xml:space="preserve">Unanimidad de Votos </w:t>
      </w:r>
      <w:r>
        <w:rPr>
          <w:color w:val="000000"/>
          <w:lang w:val="es-MX"/>
        </w:rPr>
        <w:t xml:space="preserve"> el proyecto de resolución relativo al expediente mencionado con antelación. </w:t>
      </w:r>
      <w:r>
        <w:rPr>
          <w:b/>
          <w:color w:val="000000"/>
          <w:lang w:val="es-MX"/>
        </w:rPr>
        <w:t xml:space="preserve">EN EL QUE SE MODIFICA EL ACTO IMPUGNADO. </w:t>
      </w:r>
    </w:p>
    <w:p w:rsidR="008A1D95" w:rsidRPr="0039613E" w:rsidRDefault="008A1D95" w:rsidP="008A1D95">
      <w:pPr>
        <w:jc w:val="both"/>
        <w:rPr>
          <w:color w:val="000000"/>
        </w:rPr>
      </w:pPr>
    </w:p>
    <w:p w:rsidR="008A1D95" w:rsidRDefault="008A1D95" w:rsidP="008A1D95">
      <w:pPr>
        <w:pStyle w:val="corte2ponente"/>
        <w:jc w:val="both"/>
        <w:rPr>
          <w:rFonts w:cs="Arial"/>
          <w:b w:val="0"/>
          <w:caps w:val="0"/>
          <w:color w:val="000000"/>
          <w:sz w:val="24"/>
          <w:szCs w:val="24"/>
        </w:rPr>
      </w:pPr>
      <w:r w:rsidRPr="0039613E">
        <w:rPr>
          <w:rFonts w:cs="Arial"/>
          <w:caps w:val="0"/>
          <w:color w:val="000000"/>
          <w:sz w:val="24"/>
          <w:szCs w:val="24"/>
        </w:rPr>
        <w:t>RR-</w:t>
      </w:r>
      <w:r w:rsidRPr="0039613E">
        <w:rPr>
          <w:rFonts w:cs="Arial"/>
          <w:caps w:val="0"/>
          <w:color w:val="000000"/>
          <w:sz w:val="24"/>
          <w:szCs w:val="24"/>
          <w:lang w:val="es-MX"/>
        </w:rPr>
        <w:t>13</w:t>
      </w:r>
      <w:r w:rsidRPr="0039613E">
        <w:rPr>
          <w:rFonts w:cs="Arial"/>
          <w:caps w:val="0"/>
          <w:color w:val="000000"/>
          <w:sz w:val="24"/>
          <w:szCs w:val="24"/>
        </w:rPr>
        <w:t>/201</w:t>
      </w:r>
      <w:r w:rsidRPr="0039613E">
        <w:rPr>
          <w:rFonts w:cs="Arial"/>
          <w:caps w:val="0"/>
          <w:color w:val="000000"/>
          <w:sz w:val="24"/>
          <w:szCs w:val="24"/>
          <w:lang w:val="es-MX"/>
        </w:rPr>
        <w:t>8</w:t>
      </w:r>
      <w:r w:rsidRPr="0039613E">
        <w:rPr>
          <w:rFonts w:cs="Arial"/>
          <w:caps w:val="0"/>
          <w:color w:val="000000"/>
          <w:sz w:val="24"/>
          <w:szCs w:val="24"/>
        </w:rPr>
        <w:t xml:space="preserve">-1 </w:t>
      </w:r>
      <w:r w:rsidRPr="0039613E">
        <w:rPr>
          <w:rFonts w:cs="Arial"/>
          <w:b w:val="0"/>
          <w:caps w:val="0"/>
          <w:color w:val="000000"/>
          <w:sz w:val="24"/>
          <w:szCs w:val="24"/>
        </w:rPr>
        <w:t>RELATIVO AL RECURSO DE REVISIÓN INTERPUESTO CONTRA</w:t>
      </w:r>
      <w:r w:rsidRPr="0039613E">
        <w:rPr>
          <w:rFonts w:cs="Arial"/>
          <w:b w:val="0"/>
          <w:caps w:val="0"/>
          <w:color w:val="000000"/>
          <w:sz w:val="24"/>
          <w:szCs w:val="24"/>
          <w:lang w:val="es-MX"/>
        </w:rPr>
        <w:t xml:space="preserve"> GOBIERNO DEL ESTADO, POR CONDUCTO DE LA SECRETARIA DE EDUCACIÓN Y OTROS.</w:t>
      </w:r>
      <w:r w:rsidRPr="0039613E">
        <w:rPr>
          <w:rFonts w:cs="Arial"/>
          <w:b w:val="0"/>
          <w:caps w:val="0"/>
          <w:color w:val="000000"/>
          <w:sz w:val="24"/>
          <w:szCs w:val="24"/>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80757B" w:rsidRDefault="008A1D95" w:rsidP="008A1D95">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80757B" w:rsidRDefault="008A1D95" w:rsidP="008A1D95">
      <w:pPr>
        <w:pStyle w:val="corte2ponente"/>
        <w:jc w:val="both"/>
        <w:rPr>
          <w:rFonts w:cs="Arial"/>
          <w:caps w:val="0"/>
          <w:color w:val="000000"/>
          <w:sz w:val="24"/>
          <w:szCs w:val="24"/>
          <w:lang w:val="es-MX"/>
        </w:rPr>
      </w:pPr>
      <w:r>
        <w:rPr>
          <w:b w:val="0"/>
          <w:caps w:val="0"/>
          <w:color w:val="000000"/>
          <w:sz w:val="24"/>
          <w:szCs w:val="24"/>
          <w:lang w:val="es-MX"/>
        </w:rPr>
        <w:t>E</w:t>
      </w:r>
      <w:r w:rsidRPr="0080757B">
        <w:rPr>
          <w:b w:val="0"/>
          <w:caps w:val="0"/>
          <w:color w:val="000000"/>
          <w:sz w:val="24"/>
          <w:szCs w:val="24"/>
          <w:lang w:val="es-MX"/>
        </w:rPr>
        <w:t xml:space="preserve">n consecuencia, con número de acuerdo </w:t>
      </w:r>
      <w:r>
        <w:rPr>
          <w:caps w:val="0"/>
          <w:color w:val="000000"/>
          <w:sz w:val="24"/>
          <w:szCs w:val="24"/>
          <w:lang w:val="es-MX"/>
        </w:rPr>
        <w:t>CEGAIP-164</w:t>
      </w:r>
      <w:r w:rsidRPr="0080757B">
        <w:rPr>
          <w:caps w:val="0"/>
          <w:color w:val="000000"/>
          <w:sz w:val="24"/>
          <w:szCs w:val="24"/>
          <w:lang w:val="es-MX"/>
        </w:rPr>
        <w:t>/2018.S.E.</w:t>
      </w:r>
      <w:r w:rsidRPr="0080757B">
        <w:rPr>
          <w:b w:val="0"/>
          <w:caps w:val="0"/>
          <w:color w:val="000000"/>
          <w:sz w:val="24"/>
          <w:szCs w:val="24"/>
          <w:lang w:val="es-MX"/>
        </w:rPr>
        <w:t xml:space="preserve"> se aprueba por unanimidad de votos  el proyecto de resolución relativo al expediente mencionado con antelación. </w:t>
      </w:r>
      <w:r>
        <w:rPr>
          <w:caps w:val="0"/>
          <w:color w:val="000000"/>
          <w:sz w:val="24"/>
          <w:szCs w:val="24"/>
          <w:lang w:val="es-MX"/>
        </w:rPr>
        <w:t xml:space="preserve">EN EL QUE SE REVOCA EL ACTO IMPUGNADO. </w:t>
      </w:r>
    </w:p>
    <w:p w:rsidR="008A1D95" w:rsidRDefault="008A1D95" w:rsidP="008A1D95">
      <w:pPr>
        <w:pStyle w:val="corte2ponente"/>
        <w:jc w:val="both"/>
        <w:rPr>
          <w:rFonts w:cs="Arial"/>
          <w:b w:val="0"/>
          <w:color w:val="000000"/>
          <w:sz w:val="24"/>
          <w:szCs w:val="24"/>
        </w:rPr>
      </w:pPr>
    </w:p>
    <w:p w:rsidR="008A1D95" w:rsidRPr="000D7006" w:rsidRDefault="008A1D95" w:rsidP="008A1D95">
      <w:pPr>
        <w:jc w:val="both"/>
        <w:rPr>
          <w:b/>
          <w:color w:val="000000"/>
          <w:u w:val="single"/>
        </w:rPr>
      </w:pPr>
      <w:r>
        <w:rPr>
          <w:b/>
          <w:color w:val="000000"/>
          <w:u w:val="single"/>
        </w:rPr>
        <w:t>P</w:t>
      </w:r>
      <w:r w:rsidRPr="000D7006">
        <w:rPr>
          <w:b/>
          <w:color w:val="000000"/>
          <w:u w:val="single"/>
        </w:rPr>
        <w:t>ROCEDIMIENTOS DE IMPOSICIÓN DE SANCIÓN</w:t>
      </w:r>
    </w:p>
    <w:p w:rsidR="008A1D95" w:rsidRPr="0039613E" w:rsidRDefault="008A1D95" w:rsidP="008A1D95">
      <w:pPr>
        <w:jc w:val="both"/>
        <w:rPr>
          <w:b/>
          <w:color w:val="000000"/>
        </w:rPr>
      </w:pPr>
    </w:p>
    <w:p w:rsidR="008A1D95" w:rsidRDefault="008A1D95" w:rsidP="008A1D95">
      <w:pPr>
        <w:jc w:val="both"/>
        <w:rPr>
          <w:color w:val="000000"/>
        </w:rPr>
      </w:pPr>
      <w:r w:rsidRPr="0039613E">
        <w:rPr>
          <w:b/>
          <w:color w:val="000000"/>
        </w:rPr>
        <w:t xml:space="preserve">PISA-010/2016-1 VIPO </w:t>
      </w:r>
      <w:r w:rsidRPr="0039613E">
        <w:rPr>
          <w:color w:val="000000"/>
        </w:rPr>
        <w:t xml:space="preserve">CONTRA ACTOS DEL GENERAL ARTURO GUTIÉRREZ GARCÍA, EN SU CÁRACTER DE SECRETARIO DE SEGURIDAD PÚBLICA DEL ESTADO DE SAN LUIS POTOSÍ Y GABRIEL VILLAGRÁN SANCHEZ COMO ENCARGADO DE LA UNIDAD DE INFORMACIÓN PÚBLICA DE LA SECRETARIA DE SEGURIDAD PÚBLICA EN EL ESTADO DE SAN LUIS POTOSÍ.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80757B" w:rsidRDefault="008A1D95" w:rsidP="008A1D95">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80757B" w:rsidRDefault="008A1D95" w:rsidP="008A1D95">
      <w:pPr>
        <w:jc w:val="both"/>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Cegaip-165</w:t>
      </w:r>
      <w:r w:rsidRPr="0080757B">
        <w:rPr>
          <w:b/>
          <w:color w:val="000000"/>
          <w:lang w:val="es-MX"/>
        </w:rPr>
        <w:t>/2018.S.E.</w:t>
      </w:r>
      <w:r w:rsidRPr="0080757B">
        <w:rPr>
          <w:color w:val="000000"/>
          <w:lang w:val="es-MX"/>
        </w:rPr>
        <w:t xml:space="preserve"> se aprueba por unanimidad de votos  el proyecto de resolución relativo al expediente mencionado </w:t>
      </w:r>
      <w:r w:rsidRPr="0080757B">
        <w:rPr>
          <w:color w:val="000000"/>
          <w:lang w:val="es-MX"/>
        </w:rPr>
        <w:lastRenderedPageBreak/>
        <w:t xml:space="preserve">con antelación. </w:t>
      </w:r>
      <w:r>
        <w:rPr>
          <w:b/>
          <w:color w:val="000000"/>
          <w:lang w:val="es-MX"/>
        </w:rPr>
        <w:t>EN EL QUE SE DETERMINA IMPONER SANCIÓN PECUNIARIA.</w:t>
      </w:r>
    </w:p>
    <w:p w:rsidR="008A1D95" w:rsidRDefault="008A1D95" w:rsidP="008A1D95">
      <w:pPr>
        <w:shd w:val="clear" w:color="auto" w:fill="FFFFFF"/>
        <w:spacing w:before="100" w:beforeAutospacing="1" w:after="100" w:afterAutospacing="1"/>
        <w:jc w:val="both"/>
        <w:rPr>
          <w:color w:val="000000"/>
          <w:lang w:val="es-MX"/>
        </w:rPr>
      </w:pPr>
      <w:r w:rsidRPr="00EA74D9">
        <w:rPr>
          <w:b/>
          <w:bCs/>
          <w:color w:val="000000"/>
          <w:lang w:val="es-MX"/>
        </w:rPr>
        <w:t>PISA-022/2016-1-VIPO.-</w:t>
      </w:r>
      <w:r w:rsidRPr="00EA74D9">
        <w:rPr>
          <w:color w:val="000000"/>
          <w:lang w:val="es-MX"/>
        </w:rPr>
        <w:t> RELATIVO AL PROCEDIMIENTO DE IMPOSICIÓN DE SANCIONES SEGUIDO CONTRA ACTOS ATRIBUIBLES AL C. JALIL CHALITA ZARUR, PRESIDENTE DE LA AGRUPACIÓN POLÍTICA UNIDOS POR MÉXICO.</w:t>
      </w:r>
      <w:r w:rsidRPr="0039613E">
        <w:rPr>
          <w:color w:val="000000"/>
          <w:lang w:val="es-MX"/>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Comisionada Claudia Elizabeth Avalos Cedillo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80757B" w:rsidRDefault="008A1D95" w:rsidP="008A1D95">
      <w:pPr>
        <w:shd w:val="clear" w:color="auto" w:fill="FFFFFF"/>
        <w:spacing w:before="100" w:beforeAutospacing="1" w:after="100" w:afterAutospacing="1"/>
        <w:jc w:val="both"/>
        <w:rPr>
          <w:color w:val="000000"/>
          <w:lang w:val="es-MX"/>
        </w:rPr>
      </w:pPr>
      <w:r>
        <w:rPr>
          <w:b/>
          <w:color w:val="000000"/>
          <w:lang w:val="es-MX"/>
        </w:rPr>
        <w:t>Comisionada Paulina Sánchez Pérez del Pozo</w:t>
      </w:r>
      <w:proofErr w:type="gramStart"/>
      <w:r>
        <w:rPr>
          <w:b/>
          <w:color w:val="000000"/>
          <w:lang w:val="es-MX"/>
        </w:rPr>
        <w:t xml:space="preserve">: </w:t>
      </w:r>
      <w:r>
        <w:rPr>
          <w:color w:val="000000"/>
          <w:lang w:val="es-MX"/>
        </w:rPr>
        <w:t xml:space="preserve"> A</w:t>
      </w:r>
      <w:proofErr w:type="gramEnd"/>
      <w:r>
        <w:rPr>
          <w:color w:val="000000"/>
          <w:lang w:val="es-MX"/>
        </w:rPr>
        <w:t xml:space="preserve"> favor.</w:t>
      </w:r>
    </w:p>
    <w:p w:rsidR="008A1D95" w:rsidRPr="0080757B" w:rsidRDefault="008A1D95" w:rsidP="008A1D95">
      <w:pPr>
        <w:jc w:val="both"/>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CEGAIP-166</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DETERMINA NO IMPONER SANCIÓN PECUNIARIA.</w:t>
      </w:r>
    </w:p>
    <w:p w:rsidR="008A1D95" w:rsidRDefault="008A1D95" w:rsidP="008A1D95">
      <w:pPr>
        <w:spacing w:before="100" w:beforeAutospacing="1" w:after="100" w:afterAutospacing="1"/>
        <w:jc w:val="both"/>
        <w:rPr>
          <w:color w:val="000000"/>
          <w:lang w:val="es-MX"/>
        </w:rPr>
      </w:pPr>
      <w:r w:rsidRPr="00EA74D9">
        <w:rPr>
          <w:b/>
          <w:bCs/>
          <w:color w:val="000000"/>
          <w:shd w:val="clear" w:color="auto" w:fill="FFFFFF"/>
          <w:lang w:val="es-MX"/>
        </w:rPr>
        <w:t>PISA-058/2016-1-VIPO.-  </w:t>
      </w:r>
      <w:r w:rsidRPr="00EA74D9">
        <w:rPr>
          <w:color w:val="000000"/>
          <w:shd w:val="clear" w:color="auto" w:fill="FFFFFF"/>
          <w:lang w:val="es-MX"/>
        </w:rPr>
        <w:t>RELATIVO AL PROCEDIMIENTO DE IMPOSICIÓN DE SANCIONES SEGUIDO CONTRA ACTOS ATRIBUIBLES A LOS CC. RAFAEL PÉREZ VARGAS Y JOSÉ LUIS GODOY FLORES, PRESIDENTE MUNICIPAL Y TITULAR DE LA UNIDAD DE INFORMACIÓN PÚBLICA DEL H. AYUNTAMIENTO DE TAMUÍN, SAN LUIS POTOSÍ.</w:t>
      </w:r>
      <w:r w:rsidRPr="0039613E">
        <w:rPr>
          <w:color w:val="000000"/>
          <w:shd w:val="clear" w:color="auto" w:fill="FFFFFF"/>
          <w:lang w:val="es-MX"/>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 por el comisionado Presidente Alejandro Lafuente Torres:</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A1D95" w:rsidRPr="0080757B"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A1D95" w:rsidRPr="0080757B" w:rsidRDefault="008A1D95" w:rsidP="008A1D95">
      <w:pPr>
        <w:jc w:val="both"/>
        <w:rPr>
          <w:b/>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CEGAIP-167</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DETERMINA IMPONER SANCIÓN PECUNIARIA.</w:t>
      </w:r>
    </w:p>
    <w:p w:rsidR="008A1D95" w:rsidRDefault="008A1D95" w:rsidP="008A1D95">
      <w:pPr>
        <w:jc w:val="both"/>
        <w:rPr>
          <w:rFonts w:eastAsia="Arial Unicode MS"/>
          <w:b/>
          <w:u w:val="single"/>
        </w:rPr>
      </w:pPr>
    </w:p>
    <w:p w:rsidR="008A1D95" w:rsidRPr="003F08AE" w:rsidRDefault="008A1D95" w:rsidP="008A1D95">
      <w:pPr>
        <w:jc w:val="both"/>
        <w:rPr>
          <w:rFonts w:eastAsia="Arial Unicode MS"/>
          <w:b/>
          <w:u w:val="single"/>
        </w:rPr>
      </w:pPr>
      <w:r w:rsidRPr="003F08AE">
        <w:rPr>
          <w:rFonts w:eastAsia="Arial Unicode MS"/>
          <w:b/>
          <w:u w:val="single"/>
        </w:rPr>
        <w:t>PONENCIA 2</w:t>
      </w:r>
    </w:p>
    <w:p w:rsidR="008A1D95" w:rsidRPr="003F08AE" w:rsidRDefault="008A1D95" w:rsidP="008A1D95">
      <w:pPr>
        <w:jc w:val="both"/>
        <w:rPr>
          <w:rFonts w:eastAsia="Arial Unicode MS"/>
          <w:b/>
          <w:u w:val="single"/>
        </w:rPr>
      </w:pPr>
    </w:p>
    <w:p w:rsidR="008A1D95" w:rsidRDefault="008A1D95" w:rsidP="008A1D95">
      <w:pPr>
        <w:jc w:val="both"/>
        <w:rPr>
          <w:rFonts w:eastAsia="Arial Unicode MS"/>
          <w:b/>
          <w:u w:val="single"/>
        </w:rPr>
      </w:pPr>
      <w:r w:rsidRPr="003F08AE">
        <w:rPr>
          <w:rFonts w:eastAsia="Arial Unicode MS"/>
          <w:b/>
          <w:u w:val="single"/>
        </w:rPr>
        <w:t>PRESENTADOS POR PRIMERA OCASIÓN</w:t>
      </w:r>
    </w:p>
    <w:p w:rsidR="008A1D95" w:rsidRDefault="008A1D95" w:rsidP="008A1D95">
      <w:pPr>
        <w:jc w:val="both"/>
        <w:rPr>
          <w:rFonts w:eastAsia="Arial Unicode MS"/>
          <w:b/>
          <w:u w:val="single"/>
        </w:rPr>
      </w:pPr>
    </w:p>
    <w:p w:rsidR="008A1D95" w:rsidRDefault="008A1D95" w:rsidP="008A1D95">
      <w:pPr>
        <w:jc w:val="both"/>
        <w:rPr>
          <w:rFonts w:eastAsia="Arial Unicode MS"/>
        </w:rPr>
      </w:pPr>
      <w:r w:rsidRPr="002E714A">
        <w:rPr>
          <w:rFonts w:eastAsia="Arial Unicode MS"/>
          <w:b/>
        </w:rPr>
        <w:t>RR-014/2018-2 PNT.</w:t>
      </w:r>
      <w:r w:rsidRPr="002E714A">
        <w:rPr>
          <w:rFonts w:eastAsia="Arial Unicode MS"/>
        </w:rPr>
        <w:t xml:space="preserve"> RELATIVO AL RECURSO DE REVISIÓN, CONTRA ACTOS DEL GOBIERNO DEL ESTADO DE SAN LUIS POTOSÍ, POR CONDUCTO DE LA OFICIALÍA MAYOR, A TRAVÉS DEL TITULAR, DEL TITULAR DE LA UNIDAD DE TRANSPARENCIA Y DE LA DIRECTORA DE SERVICIOS AÉREOS.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A1D95" w:rsidRDefault="008A1D95" w:rsidP="008A1D95">
      <w:pPr>
        <w:jc w:val="both"/>
        <w:rPr>
          <w:b/>
          <w:color w:val="000000"/>
          <w:lang w:val="es-MX"/>
        </w:rPr>
      </w:pPr>
      <w:r>
        <w:rPr>
          <w:color w:val="000000"/>
          <w:lang w:val="es-MX"/>
        </w:rPr>
        <w:lastRenderedPageBreak/>
        <w:t>E</w:t>
      </w:r>
      <w:r w:rsidRPr="0080757B">
        <w:rPr>
          <w:color w:val="000000"/>
          <w:lang w:val="es-MX"/>
        </w:rPr>
        <w:t xml:space="preserve">n consecuencia, con número de acuerdo </w:t>
      </w:r>
      <w:r>
        <w:rPr>
          <w:b/>
          <w:color w:val="000000"/>
          <w:lang w:val="es-MX"/>
        </w:rPr>
        <w:t>CEGAIP-168</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EN EL QUE SE MODIFICA EL ACTO IMPUGNADO.</w:t>
      </w:r>
    </w:p>
    <w:p w:rsidR="008A1D95" w:rsidRPr="002E714A" w:rsidRDefault="008A1D95" w:rsidP="008A1D95">
      <w:pPr>
        <w:jc w:val="both"/>
        <w:rPr>
          <w:rFonts w:eastAsia="Arial Unicode MS"/>
        </w:rPr>
      </w:pPr>
    </w:p>
    <w:p w:rsidR="008A1D95" w:rsidRDefault="008A1D95" w:rsidP="008A1D95">
      <w:pPr>
        <w:jc w:val="both"/>
        <w:rPr>
          <w:rFonts w:eastAsia="Arial Unicode MS"/>
          <w:b/>
        </w:rPr>
      </w:pPr>
      <w:r w:rsidRPr="002E714A">
        <w:rPr>
          <w:rFonts w:eastAsia="Arial Unicode MS"/>
          <w:b/>
        </w:rPr>
        <w:t xml:space="preserve">RR-017/2018-2 PNT. </w:t>
      </w:r>
      <w:r w:rsidRPr="002E714A">
        <w:rPr>
          <w:rFonts w:eastAsia="Arial Unicode MS"/>
        </w:rPr>
        <w:t>RELATIVO AL RECURSO DE REVISIÓN, CONTRA ACTOS DEL H. AYUNTAMIENTO DE MEXQUITIC DE CARMONA, SAN LUIS POTOSÍ, POR CONDUCTO DEL PRESIDENTE MUNICIPAL, A TRAVÉS DEL TITULAR DE LA UNIDAD DE TRANSPARENCIA.</w:t>
      </w:r>
      <w:r w:rsidRPr="002E714A">
        <w:rPr>
          <w:rFonts w:eastAsia="Arial Unicode MS"/>
          <w:b/>
        </w:rPr>
        <w:t xml:space="preserve">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A1D95" w:rsidRPr="002E714A" w:rsidRDefault="008A1D95" w:rsidP="008A1D95">
      <w:pPr>
        <w:jc w:val="both"/>
        <w:rPr>
          <w:rFonts w:eastAsia="Arial Unicode MS"/>
          <w:b/>
        </w:rPr>
      </w:pPr>
      <w:r>
        <w:rPr>
          <w:color w:val="000000"/>
          <w:lang w:val="es-MX"/>
        </w:rPr>
        <w:t>E</w:t>
      </w:r>
      <w:r w:rsidRPr="0080757B">
        <w:rPr>
          <w:color w:val="000000"/>
          <w:lang w:val="es-MX"/>
        </w:rPr>
        <w:t xml:space="preserve">n consecuencia, con número de acuerdo </w:t>
      </w:r>
      <w:r>
        <w:rPr>
          <w:b/>
          <w:color w:val="000000"/>
          <w:lang w:val="es-MX"/>
        </w:rPr>
        <w:t>CEGAIP-169</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8A1D95" w:rsidRPr="002E714A" w:rsidRDefault="008A1D95" w:rsidP="008A1D95">
      <w:pPr>
        <w:jc w:val="both"/>
        <w:rPr>
          <w:rFonts w:eastAsia="Arial Unicode MS"/>
          <w:b/>
        </w:rPr>
      </w:pPr>
    </w:p>
    <w:p w:rsidR="008A1D95" w:rsidRPr="002E714A" w:rsidRDefault="008A1D95" w:rsidP="008A1D95">
      <w:pPr>
        <w:jc w:val="both"/>
        <w:rPr>
          <w:rFonts w:eastAsia="Arial Unicode MS"/>
        </w:rPr>
      </w:pPr>
      <w:r w:rsidRPr="002E714A">
        <w:rPr>
          <w:rFonts w:eastAsia="Arial Unicode MS"/>
          <w:b/>
        </w:rPr>
        <w:t xml:space="preserve">RR-020/2018-2 PNT. </w:t>
      </w:r>
      <w:r w:rsidRPr="002E714A">
        <w:rPr>
          <w:rFonts w:eastAsia="Arial Unicode MS"/>
        </w:rPr>
        <w:t xml:space="preserve">RELATIVO AL RECURSO DE REVISIÓN, CONTRA ACTOS DEL H. AYUNTAMIENTO DE MEXQUITIC DE CARMONA, SAN LUIS POTOSÍ, POR CONDUCTO DE SU PRESIDENTE MUNICIPAL, A TRAVÉS DEL TITULAR DE LA UNIDAD DE TRANSPARENCIA.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w:t>
      </w:r>
      <w:r>
        <w:rPr>
          <w:b/>
          <w:color w:val="000000"/>
          <w:lang w:val="es-MX"/>
        </w:rPr>
        <w:t>Comisionada Paulina Sánchez Pérez del Pozo</w:t>
      </w:r>
      <w:r>
        <w:rPr>
          <w:color w:val="000000"/>
          <w:lang w:val="es-MX"/>
        </w:rPr>
        <w:t>:</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Claudia Elizabeth Avalos Cedillo: </w:t>
      </w:r>
      <w:r>
        <w:rPr>
          <w:color w:val="000000"/>
          <w:lang w:val="es-MX"/>
        </w:rPr>
        <w:t>A favor.</w:t>
      </w:r>
    </w:p>
    <w:p w:rsidR="008A1D95" w:rsidRDefault="008A1D95" w:rsidP="008A1D95">
      <w:pPr>
        <w:jc w:val="both"/>
        <w:rPr>
          <w:rFonts w:eastAsia="Arial Unicode MS" w:cs="Arial Unicode MS"/>
          <w:lang w:eastAsia="es-ES"/>
        </w:rPr>
      </w:pPr>
      <w:r>
        <w:rPr>
          <w:color w:val="000000"/>
          <w:lang w:val="es-MX"/>
        </w:rPr>
        <w:t>E</w:t>
      </w:r>
      <w:r w:rsidRPr="0080757B">
        <w:rPr>
          <w:color w:val="000000"/>
          <w:lang w:val="es-MX"/>
        </w:rPr>
        <w:t xml:space="preserve">n consecuencia, con número de acuerdo </w:t>
      </w:r>
      <w:r>
        <w:rPr>
          <w:b/>
          <w:color w:val="000000"/>
          <w:lang w:val="es-MX"/>
        </w:rPr>
        <w:t>CEGAIP-170</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8A1D95" w:rsidRDefault="008A1D95" w:rsidP="008A1D95">
      <w:pPr>
        <w:jc w:val="both"/>
        <w:rPr>
          <w:rFonts w:eastAsia="Arial Unicode MS" w:cs="Arial Unicode MS"/>
          <w:lang w:eastAsia="es-ES"/>
        </w:rPr>
      </w:pPr>
    </w:p>
    <w:p w:rsidR="008A1D95" w:rsidRDefault="008A1D95" w:rsidP="008A1D95">
      <w:pPr>
        <w:jc w:val="both"/>
        <w:rPr>
          <w:b/>
          <w:u w:val="single"/>
          <w:shd w:val="clear" w:color="auto" w:fill="FFFFFF"/>
        </w:rPr>
      </w:pPr>
      <w:r w:rsidRPr="00CD182D">
        <w:rPr>
          <w:b/>
          <w:u w:val="single"/>
          <w:shd w:val="clear" w:color="auto" w:fill="FFFFFF"/>
        </w:rPr>
        <w:t>PONENCIA 3</w:t>
      </w:r>
    </w:p>
    <w:p w:rsidR="008A1D95" w:rsidRPr="00CD182D" w:rsidRDefault="008A1D95" w:rsidP="008A1D95">
      <w:pPr>
        <w:jc w:val="both"/>
        <w:rPr>
          <w:b/>
          <w:u w:val="single"/>
          <w:shd w:val="clear" w:color="auto" w:fill="FFFFFF"/>
        </w:rPr>
      </w:pPr>
    </w:p>
    <w:p w:rsidR="008A1D95" w:rsidRPr="00CD182D" w:rsidRDefault="008A1D95" w:rsidP="008A1D95">
      <w:pPr>
        <w:jc w:val="both"/>
        <w:rPr>
          <w:rFonts w:eastAsia="Arial Unicode MS"/>
          <w:b/>
          <w:u w:val="single"/>
          <w:lang w:eastAsia="es-ES"/>
        </w:rPr>
      </w:pPr>
      <w:r w:rsidRPr="00CD182D">
        <w:rPr>
          <w:rFonts w:eastAsia="Arial Unicode MS"/>
          <w:b/>
          <w:u w:val="single"/>
          <w:lang w:eastAsia="es-ES"/>
        </w:rPr>
        <w:t>PRESENTADOS POR PRIMERA OCASIÓN</w:t>
      </w:r>
    </w:p>
    <w:p w:rsidR="008A1D95" w:rsidRPr="00CD182D" w:rsidRDefault="008A1D95" w:rsidP="008A1D95">
      <w:pPr>
        <w:jc w:val="both"/>
        <w:rPr>
          <w:rFonts w:eastAsia="Arial Unicode MS"/>
          <w:b/>
          <w:u w:val="single"/>
          <w:lang w:eastAsia="es-ES"/>
        </w:rPr>
      </w:pPr>
    </w:p>
    <w:p w:rsidR="008A1D95" w:rsidRPr="005D165D" w:rsidRDefault="008A1D95" w:rsidP="008A1D95">
      <w:pPr>
        <w:jc w:val="both"/>
        <w:rPr>
          <w:rFonts w:eastAsia="Arial Unicode MS" w:cs="Arial Unicode MS"/>
          <w:lang w:eastAsia="es-ES"/>
        </w:rPr>
      </w:pPr>
      <w:r>
        <w:rPr>
          <w:rFonts w:eastAsia="Arial Unicode MS" w:cs="Arial Unicode MS"/>
          <w:b/>
          <w:lang w:eastAsia="es-ES"/>
        </w:rPr>
        <w:t>RR 003/2018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 LA COORDINACIÓN DE DESARROLLO SOCIAL MUNICIPAL DEL H. AYUNTAMIENTO DE XILITLA.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A1D95" w:rsidRDefault="008A1D95" w:rsidP="008A1D95">
      <w:pPr>
        <w:jc w:val="both"/>
        <w:rPr>
          <w:rFonts w:eastAsia="Arial Unicode MS" w:cs="Arial Unicode MS"/>
          <w:lang w:eastAsia="es-ES"/>
        </w:rPr>
      </w:pPr>
      <w:r>
        <w:rPr>
          <w:color w:val="000000"/>
          <w:lang w:val="es-MX"/>
        </w:rPr>
        <w:lastRenderedPageBreak/>
        <w:t>E</w:t>
      </w:r>
      <w:r w:rsidRPr="0080757B">
        <w:rPr>
          <w:color w:val="000000"/>
          <w:lang w:val="es-MX"/>
        </w:rPr>
        <w:t xml:space="preserve">n consecuencia, con número de acuerdo </w:t>
      </w:r>
      <w:r>
        <w:rPr>
          <w:b/>
          <w:color w:val="000000"/>
          <w:lang w:val="es-MX"/>
        </w:rPr>
        <w:t>CEGAIP-171</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8A1D95" w:rsidRPr="005D165D" w:rsidRDefault="008A1D95" w:rsidP="008A1D95">
      <w:pPr>
        <w:jc w:val="both"/>
        <w:rPr>
          <w:rFonts w:eastAsia="Arial Unicode MS" w:cs="Arial Unicode MS"/>
          <w:lang w:eastAsia="es-ES"/>
        </w:rPr>
      </w:pPr>
    </w:p>
    <w:p w:rsidR="008A1D95" w:rsidRPr="005D165D" w:rsidRDefault="008A1D95" w:rsidP="008A1D95">
      <w:pPr>
        <w:jc w:val="both"/>
        <w:rPr>
          <w:rFonts w:eastAsia="Arial Unicode MS" w:cs="Arial Unicode MS"/>
          <w:lang w:eastAsia="es-ES"/>
        </w:rPr>
      </w:pPr>
      <w:r>
        <w:rPr>
          <w:rFonts w:eastAsia="Arial Unicode MS" w:cs="Arial Unicode MS"/>
          <w:b/>
          <w:lang w:eastAsia="es-ES"/>
        </w:rPr>
        <w:t>RR 018/2018</w:t>
      </w:r>
      <w:r w:rsidRPr="007A50FB">
        <w:rPr>
          <w:rFonts w:eastAsia="Arial Unicode MS" w:cs="Arial Unicode MS"/>
          <w:b/>
          <w:lang w:eastAsia="es-ES"/>
        </w:rPr>
        <w:t>-3</w:t>
      </w:r>
      <w:r>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w:t>
      </w:r>
      <w:r w:rsidRPr="005D165D">
        <w:rPr>
          <w:rFonts w:eastAsia="Arial Unicode MS" w:cs="Arial Unicode MS"/>
        </w:rPr>
        <w:t xml:space="preserve">CONTRA </w:t>
      </w:r>
      <w:r w:rsidRPr="005D165D">
        <w:rPr>
          <w:rFonts w:eastAsia="Arial Unicode MS" w:cs="Arial Unicode MS"/>
          <w:lang w:eastAsia="es-ES"/>
        </w:rPr>
        <w:t>LA</w:t>
      </w:r>
      <w:r w:rsidRPr="005D165D">
        <w:rPr>
          <w:rFonts w:eastAsia="Arial Unicode MS" w:cs="Arial Unicode MS"/>
        </w:rPr>
        <w:t xml:space="preserve"> RESPUESTA DEL AYUNTAMIENTO DE MEXQUITIC DE CARMONA. </w:t>
      </w:r>
    </w:p>
    <w:p w:rsidR="008A1D95" w:rsidRDefault="008A1D95" w:rsidP="008A1D95">
      <w:pPr>
        <w:jc w:val="both"/>
        <w:rPr>
          <w:rFonts w:eastAsia="Arial Unicode MS" w:cs="Arial Unicode MS"/>
          <w:lang w:eastAsia="es-ES"/>
        </w:rPr>
      </w:pP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A1D95" w:rsidRDefault="008A1D95" w:rsidP="008A1D95">
      <w:pPr>
        <w:jc w:val="both"/>
        <w:rPr>
          <w:rFonts w:eastAsia="Arial Unicode MS" w:cs="Arial Unicode MS"/>
          <w:lang w:eastAsia="es-ES"/>
        </w:rPr>
      </w:pPr>
      <w:r>
        <w:rPr>
          <w:color w:val="000000"/>
          <w:lang w:val="es-MX"/>
        </w:rPr>
        <w:t>E</w:t>
      </w:r>
      <w:r w:rsidRPr="0080757B">
        <w:rPr>
          <w:color w:val="000000"/>
          <w:lang w:val="es-MX"/>
        </w:rPr>
        <w:t xml:space="preserve">n consecuencia, con número de acuerdo </w:t>
      </w:r>
      <w:r>
        <w:rPr>
          <w:b/>
          <w:color w:val="000000"/>
          <w:lang w:val="es-MX"/>
        </w:rPr>
        <w:t>CEGAIP-172</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8A1D95" w:rsidRDefault="008A1D95" w:rsidP="008A1D95">
      <w:pPr>
        <w:jc w:val="both"/>
        <w:rPr>
          <w:rFonts w:eastAsia="Arial Unicode MS" w:cs="Arial Unicode MS"/>
          <w:b/>
          <w:lang w:eastAsia="es-ES"/>
        </w:rPr>
      </w:pPr>
    </w:p>
    <w:p w:rsidR="008A1D95" w:rsidRDefault="008A1D95" w:rsidP="008A1D95">
      <w:pPr>
        <w:jc w:val="both"/>
        <w:rPr>
          <w:rFonts w:eastAsia="Arial Unicode MS" w:cs="Arial Unicode MS"/>
        </w:rPr>
      </w:pPr>
      <w:r>
        <w:rPr>
          <w:rFonts w:eastAsia="Arial Unicode MS" w:cs="Arial Unicode MS"/>
          <w:b/>
          <w:lang w:eastAsia="es-ES"/>
        </w:rPr>
        <w:t>RR 021/2018</w:t>
      </w:r>
      <w:r w:rsidRPr="007A50FB">
        <w:rPr>
          <w:rFonts w:eastAsia="Arial Unicode MS" w:cs="Arial Unicode MS"/>
          <w:b/>
          <w:lang w:eastAsia="es-ES"/>
        </w:rPr>
        <w:t>-3</w:t>
      </w:r>
      <w:r>
        <w:rPr>
          <w:rFonts w:eastAsia="Arial Unicode MS" w:cs="Arial Unicode MS"/>
          <w:b/>
          <w:lang w:eastAsia="es-ES"/>
        </w:rPr>
        <w:t>.</w:t>
      </w:r>
      <w:r w:rsidRPr="007A50FB">
        <w:rPr>
          <w:rFonts w:eastAsia="Arial Unicode MS" w:cs="Arial Unicode MS"/>
          <w:b/>
          <w:lang w:eastAsia="es-ES"/>
        </w:rPr>
        <w:t xml:space="preserve"> </w:t>
      </w:r>
      <w:r w:rsidRPr="005D165D">
        <w:rPr>
          <w:rFonts w:eastAsia="Arial Unicode MS" w:cs="Arial Unicode MS"/>
          <w:lang w:eastAsia="es-ES"/>
        </w:rPr>
        <w:t xml:space="preserve">RELATIVO AL RECURSO DE REVISIÓN, INTERPUESTO CONTRA LA RESPUESTA DEL </w:t>
      </w:r>
      <w:r w:rsidRPr="005D165D">
        <w:rPr>
          <w:rFonts w:eastAsia="Arial Unicode MS" w:cs="Arial Unicode MS"/>
        </w:rPr>
        <w:t xml:space="preserve">AYUNTAMIENTO DE MEXQUITIC DE CARMONA. </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 xml:space="preserve">Se somete a votación el proyecto de resolución propuesto por la </w:t>
      </w:r>
      <w:r>
        <w:rPr>
          <w:b/>
          <w:color w:val="000000"/>
          <w:lang w:val="es-MX"/>
        </w:rPr>
        <w:t>Comisionada Claudia Elizabeth Avalos Cedillo</w:t>
      </w:r>
      <w:r>
        <w:rPr>
          <w:color w:val="000000"/>
          <w:lang w:val="es-MX"/>
        </w:rPr>
        <w:t>:</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A1D95" w:rsidRPr="005D165D" w:rsidRDefault="008A1D95" w:rsidP="008A1D95">
      <w:pPr>
        <w:jc w:val="both"/>
        <w:rPr>
          <w:rFonts w:eastAsia="Arial Unicode MS"/>
          <w:lang w:val="es-MX"/>
        </w:rPr>
      </w:pPr>
      <w:r>
        <w:rPr>
          <w:color w:val="000000"/>
          <w:lang w:val="es-MX"/>
        </w:rPr>
        <w:t>E</w:t>
      </w:r>
      <w:r w:rsidRPr="0080757B">
        <w:rPr>
          <w:color w:val="000000"/>
          <w:lang w:val="es-MX"/>
        </w:rPr>
        <w:t xml:space="preserve">n consecuencia, con número de acuerdo </w:t>
      </w:r>
      <w:r>
        <w:rPr>
          <w:b/>
          <w:color w:val="000000"/>
          <w:lang w:val="es-MX"/>
        </w:rPr>
        <w:t>CEGAIP-173</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APLICA EL PRINCIPIO DE AFIRMATIVA FICTA. </w:t>
      </w:r>
    </w:p>
    <w:p w:rsidR="008A1D95" w:rsidRDefault="008A1D95" w:rsidP="008A1D95">
      <w:pPr>
        <w:jc w:val="both"/>
        <w:rPr>
          <w:rFonts w:eastAsia="Arial Unicode MS" w:cs="Arial Unicode MS"/>
          <w:b/>
          <w:highlight w:val="magenta"/>
          <w:lang w:eastAsia="es-ES"/>
        </w:rPr>
      </w:pPr>
    </w:p>
    <w:p w:rsidR="008A1D95" w:rsidRPr="00107C02" w:rsidRDefault="008A1D95" w:rsidP="008A1D95">
      <w:pPr>
        <w:pStyle w:val="NormalWeb"/>
        <w:shd w:val="clear" w:color="auto" w:fill="FFFFFF"/>
        <w:spacing w:before="0" w:beforeAutospacing="0" w:after="0" w:afterAutospacing="0"/>
        <w:jc w:val="both"/>
        <w:rPr>
          <w:rFonts w:ascii="Arial" w:hAnsi="Arial" w:cs="Arial"/>
          <w:b/>
          <w:bCs/>
          <w:color w:val="000000"/>
          <w:u w:val="single"/>
        </w:rPr>
      </w:pPr>
      <w:r w:rsidRPr="00107C02">
        <w:rPr>
          <w:rFonts w:ascii="Arial" w:hAnsi="Arial" w:cs="Arial"/>
          <w:b/>
          <w:bCs/>
          <w:color w:val="000000"/>
          <w:u w:val="single"/>
        </w:rPr>
        <w:t>PROCEDIMIENTO: DENUNCIA POR INCUMPLIMIENTO A LAS OBLIGACIONES DE TRANSPARENCIA</w:t>
      </w:r>
    </w:p>
    <w:p w:rsidR="008A1D95" w:rsidRPr="00107C02" w:rsidRDefault="008A1D95" w:rsidP="008A1D95">
      <w:pPr>
        <w:pStyle w:val="NormalWeb"/>
        <w:shd w:val="clear" w:color="auto" w:fill="FFFFFF"/>
        <w:spacing w:before="0" w:beforeAutospacing="0" w:after="0" w:afterAutospacing="0"/>
        <w:jc w:val="both"/>
        <w:rPr>
          <w:rFonts w:ascii="Arial" w:hAnsi="Arial" w:cs="Arial"/>
          <w:b/>
          <w:bCs/>
          <w:color w:val="000000"/>
          <w:u w:val="single"/>
        </w:rPr>
      </w:pPr>
    </w:p>
    <w:p w:rsidR="008A1D95" w:rsidRPr="00107C02" w:rsidRDefault="008A1D95" w:rsidP="008A1D95">
      <w:pPr>
        <w:shd w:val="clear" w:color="auto" w:fill="FFFFFF"/>
        <w:jc w:val="both"/>
        <w:rPr>
          <w:b/>
          <w:bCs/>
          <w:u w:val="single"/>
          <w:lang w:val="es-MX"/>
        </w:rPr>
      </w:pPr>
      <w:r w:rsidRPr="00107C02">
        <w:rPr>
          <w:b/>
          <w:bCs/>
          <w:u w:val="single"/>
          <w:lang w:val="es-MX"/>
        </w:rPr>
        <w:t>PRESENTADO POR PRIMERA OCASIÓN.</w:t>
      </w:r>
    </w:p>
    <w:p w:rsidR="008A1D95" w:rsidRDefault="008A1D95" w:rsidP="008A1D95">
      <w:pPr>
        <w:jc w:val="both"/>
        <w:rPr>
          <w:rFonts w:eastAsia="Arial Unicode MS" w:cs="Arial Unicode MS"/>
          <w:b/>
          <w:highlight w:val="magenta"/>
          <w:lang w:eastAsia="es-ES"/>
        </w:rPr>
      </w:pPr>
    </w:p>
    <w:p w:rsidR="008A1D95" w:rsidRDefault="008A1D95" w:rsidP="008A1D95">
      <w:pPr>
        <w:shd w:val="clear" w:color="auto" w:fill="FFFFFF"/>
        <w:jc w:val="both"/>
        <w:rPr>
          <w:color w:val="000000"/>
          <w:lang w:val="es-MX"/>
        </w:rPr>
      </w:pPr>
      <w:r w:rsidRPr="005702C8">
        <w:rPr>
          <w:b/>
          <w:bCs/>
          <w:color w:val="000000"/>
        </w:rPr>
        <w:t>DEIOT-004/2018</w:t>
      </w:r>
      <w:r w:rsidRPr="005702C8">
        <w:rPr>
          <w:color w:val="000000"/>
        </w:rPr>
        <w:t>. RELATIVO A LA DENUNCIA POR INCUMPLIMIENTO A LAS OBLIGACIONES DE TRANSPARENCIA PRESENTADA EN CONTRA</w:t>
      </w:r>
      <w:r w:rsidRPr="005702C8">
        <w:rPr>
          <w:color w:val="000000"/>
          <w:lang w:val="es-MX"/>
        </w:rPr>
        <w:t> DE LA COMISIÓN ESTATAL DE GARANTÍA DE ACCESO A LA INFORMACIÓN PÚBLICA DEL ESTADO DE SAN LUIS POTOSÍ, POR CONDUCTO DE SU PRESIDENTE, DEL TITULAR DE LA UNIDAD DE TRANSPARENCIA Y DE LA SECRETARIA DE PLENO.</w:t>
      </w:r>
    </w:p>
    <w:p w:rsidR="008A1D95" w:rsidRDefault="008A1D95" w:rsidP="008A1D95">
      <w:pPr>
        <w:shd w:val="clear" w:color="auto" w:fill="FFFFFF"/>
        <w:spacing w:before="100" w:beforeAutospacing="1" w:after="100" w:afterAutospacing="1"/>
        <w:jc w:val="both"/>
        <w:rPr>
          <w:color w:val="000000"/>
          <w:lang w:val="es-MX"/>
        </w:rPr>
      </w:pPr>
      <w:r>
        <w:rPr>
          <w:color w:val="000000"/>
          <w:lang w:val="es-MX"/>
        </w:rPr>
        <w:t>Se somete a votación el proyecto de resolución propuesto:</w:t>
      </w:r>
    </w:p>
    <w:p w:rsidR="008A1D95" w:rsidRDefault="008A1D95" w:rsidP="008A1D95">
      <w:pPr>
        <w:shd w:val="clear" w:color="auto" w:fill="FFFFFF"/>
        <w:spacing w:before="100" w:beforeAutospacing="1" w:after="100" w:afterAutospacing="1"/>
        <w:jc w:val="both"/>
        <w:rPr>
          <w:color w:val="000000"/>
          <w:lang w:val="es-MX"/>
        </w:rPr>
      </w:pPr>
      <w:r w:rsidRPr="00183A02">
        <w:rPr>
          <w:b/>
          <w:color w:val="000000"/>
          <w:lang w:val="es-MX"/>
        </w:rPr>
        <w:t>Comisionado  Presidente Alejandro Lafuente Torres</w:t>
      </w:r>
      <w:r>
        <w:rPr>
          <w:b/>
          <w:color w:val="000000"/>
          <w:lang w:val="es-MX"/>
        </w:rPr>
        <w:t xml:space="preserve">: </w:t>
      </w:r>
      <w:r>
        <w:rPr>
          <w:color w:val="000000"/>
          <w:lang w:val="es-MX"/>
        </w:rPr>
        <w:t>A favor.</w:t>
      </w:r>
    </w:p>
    <w:p w:rsidR="008A1D95" w:rsidRDefault="008A1D95" w:rsidP="008A1D95">
      <w:pPr>
        <w:shd w:val="clear" w:color="auto" w:fill="FFFFFF"/>
        <w:spacing w:before="100" w:beforeAutospacing="1" w:after="100" w:afterAutospacing="1"/>
        <w:jc w:val="both"/>
        <w:rPr>
          <w:color w:val="000000"/>
          <w:lang w:val="es-MX"/>
        </w:rPr>
      </w:pPr>
      <w:r>
        <w:rPr>
          <w:b/>
          <w:color w:val="000000"/>
          <w:lang w:val="es-MX"/>
        </w:rPr>
        <w:t xml:space="preserve">Comisionada Paulina Sánchez Pérez del Pozo: </w:t>
      </w:r>
      <w:r>
        <w:rPr>
          <w:color w:val="000000"/>
          <w:lang w:val="es-MX"/>
        </w:rPr>
        <w:t>A favor.</w:t>
      </w:r>
    </w:p>
    <w:p w:rsidR="008A1D95" w:rsidRPr="00183A02" w:rsidRDefault="008A1D95" w:rsidP="008A1D95">
      <w:pPr>
        <w:shd w:val="clear" w:color="auto" w:fill="FFFFFF"/>
        <w:spacing w:before="100" w:beforeAutospacing="1" w:after="100" w:afterAutospacing="1"/>
        <w:jc w:val="both"/>
        <w:rPr>
          <w:color w:val="000000"/>
          <w:lang w:val="es-MX"/>
        </w:rPr>
      </w:pPr>
      <w:r>
        <w:rPr>
          <w:b/>
          <w:color w:val="000000"/>
          <w:lang w:val="es-MX"/>
        </w:rPr>
        <w:lastRenderedPageBreak/>
        <w:t>Comisionada Claudia Elizabeth Avalos Cedillo</w:t>
      </w:r>
      <w:proofErr w:type="gramStart"/>
      <w:r>
        <w:rPr>
          <w:color w:val="000000"/>
          <w:lang w:val="es-MX"/>
        </w:rPr>
        <w:t xml:space="preserve">: </w:t>
      </w:r>
      <w:r>
        <w:rPr>
          <w:b/>
          <w:color w:val="000000"/>
          <w:lang w:val="es-MX"/>
        </w:rPr>
        <w:t xml:space="preserve"> </w:t>
      </w:r>
      <w:r>
        <w:rPr>
          <w:color w:val="000000"/>
          <w:lang w:val="es-MX"/>
        </w:rPr>
        <w:t>A</w:t>
      </w:r>
      <w:proofErr w:type="gramEnd"/>
      <w:r>
        <w:rPr>
          <w:color w:val="000000"/>
          <w:lang w:val="es-MX"/>
        </w:rPr>
        <w:t xml:space="preserve"> favor.</w:t>
      </w:r>
    </w:p>
    <w:p w:rsidR="008A1D95" w:rsidRDefault="008A1D95" w:rsidP="008A1D95">
      <w:pPr>
        <w:shd w:val="clear" w:color="auto" w:fill="FFFFFF"/>
        <w:jc w:val="both"/>
        <w:rPr>
          <w:rFonts w:ascii="Calibri" w:hAnsi="Calibri" w:cs="Calibri"/>
          <w:color w:val="000000"/>
          <w:lang w:val="es-MX"/>
        </w:rPr>
      </w:pPr>
      <w:r>
        <w:rPr>
          <w:color w:val="000000"/>
          <w:lang w:val="es-MX"/>
        </w:rPr>
        <w:t>E</w:t>
      </w:r>
      <w:r w:rsidRPr="0080757B">
        <w:rPr>
          <w:color w:val="000000"/>
          <w:lang w:val="es-MX"/>
        </w:rPr>
        <w:t xml:space="preserve">n consecuencia, con número de acuerdo </w:t>
      </w:r>
      <w:r>
        <w:rPr>
          <w:b/>
          <w:color w:val="000000"/>
          <w:lang w:val="es-MX"/>
        </w:rPr>
        <w:t>CEGAIP-174</w:t>
      </w:r>
      <w:r w:rsidRPr="0080757B">
        <w:rPr>
          <w:b/>
          <w:color w:val="000000"/>
          <w:lang w:val="es-MX"/>
        </w:rPr>
        <w:t>/2018.S.E.</w:t>
      </w:r>
      <w:r w:rsidRPr="0080757B">
        <w:rPr>
          <w:color w:val="000000"/>
          <w:lang w:val="es-MX"/>
        </w:rPr>
        <w:t xml:space="preserve"> se aprueba por unanimidad de votos  el proyecto de resolución relativo al expediente mencionado con antelación. </w:t>
      </w:r>
      <w:r>
        <w:rPr>
          <w:b/>
          <w:color w:val="000000"/>
          <w:lang w:val="es-MX"/>
        </w:rPr>
        <w:t xml:space="preserve">EN EL QUE SE DECLARA INFUNDADO EL INCUMPLIMIENTO DENUNCIADO. </w:t>
      </w:r>
    </w:p>
    <w:p w:rsidR="00CA5A47" w:rsidRDefault="00CA5A47" w:rsidP="008A1D95">
      <w:pPr>
        <w:shd w:val="clear" w:color="auto" w:fill="FFFFFF"/>
        <w:jc w:val="both"/>
        <w:rPr>
          <w:lang w:val="es-MX"/>
        </w:rPr>
      </w:pPr>
    </w:p>
    <w:p w:rsidR="008A1D95" w:rsidRDefault="00CA5A47" w:rsidP="008A1D95">
      <w:pPr>
        <w:shd w:val="clear" w:color="auto" w:fill="FFFFFF"/>
        <w:jc w:val="both"/>
        <w:rPr>
          <w:lang w:val="es-MX"/>
        </w:rPr>
      </w:pPr>
      <w:r>
        <w:rPr>
          <w:lang w:val="es-MX"/>
        </w:rPr>
        <w:t xml:space="preserve">9. </w:t>
      </w:r>
      <w:r w:rsidR="008A1D95" w:rsidRPr="00AF0606">
        <w:rPr>
          <w:lang w:val="es-MX"/>
        </w:rPr>
        <w:t>Asuntos Generales.</w:t>
      </w:r>
    </w:p>
    <w:p w:rsidR="008A1D95" w:rsidRDefault="008A1D95" w:rsidP="008A1D95">
      <w:pPr>
        <w:pStyle w:val="Prrafodelista"/>
        <w:spacing w:before="240" w:after="120"/>
        <w:ind w:left="0"/>
        <w:jc w:val="both"/>
        <w:rPr>
          <w:lang w:val="es-MX"/>
        </w:rPr>
      </w:pPr>
      <w:r>
        <w:rPr>
          <w:lang w:val="es-MX"/>
        </w:rPr>
        <w:t xml:space="preserve">9.1.- Se da cuenta con el </w:t>
      </w:r>
      <w:proofErr w:type="spellStart"/>
      <w:r>
        <w:rPr>
          <w:lang w:val="es-MX"/>
        </w:rPr>
        <w:t>Memorandum</w:t>
      </w:r>
      <w:proofErr w:type="spellEnd"/>
      <w:r>
        <w:rPr>
          <w:lang w:val="es-MX"/>
        </w:rPr>
        <w:t xml:space="preserve"> CPL-65/2018 signado por el Comisionado Presidente Alejandro Lafuente torres, a través del cual presenta a este Pleno para su conocimiento el informe anual de actividades de esta Comisión correspondiente al año 2017, lo anterior con fundamento en el artículo 34 fracción XVIII de la Ley de Transparencia y Acceso a la Información Pública del Estado de San Luis Potosí.</w:t>
      </w:r>
    </w:p>
    <w:p w:rsidR="00CA5A47" w:rsidRDefault="00CA5A47" w:rsidP="008A1D95">
      <w:pPr>
        <w:pStyle w:val="Prrafodelista"/>
        <w:spacing w:before="240" w:after="120"/>
        <w:ind w:left="0"/>
        <w:jc w:val="both"/>
        <w:rPr>
          <w:lang w:val="es-MX"/>
        </w:rPr>
      </w:pPr>
    </w:p>
    <w:p w:rsidR="008A1D95" w:rsidRPr="00FE74F2" w:rsidRDefault="008A1D95" w:rsidP="008A1D95">
      <w:pPr>
        <w:pStyle w:val="Prrafodelista"/>
        <w:spacing w:before="240" w:after="120"/>
        <w:ind w:left="0"/>
        <w:jc w:val="both"/>
        <w:rPr>
          <w:lang w:val="es-MX"/>
        </w:rPr>
      </w:pPr>
      <w:r>
        <w:rPr>
          <w:lang w:val="es-MX"/>
        </w:rPr>
        <w:t xml:space="preserve">El Pleno de esta Comisión, con número de acuerdo </w:t>
      </w:r>
      <w:r>
        <w:rPr>
          <w:b/>
          <w:lang w:val="es-MX"/>
        </w:rPr>
        <w:t xml:space="preserve">CEGAIP-175/2018.S.E. </w:t>
      </w:r>
      <w:r>
        <w:rPr>
          <w:lang w:val="es-MX"/>
        </w:rPr>
        <w:t>tiene al Comisionado Presidente por cumpliendo su obligación de informar el contenido de informe anual de actividades del año 2017, que será presentado ante los Poderes del Estado.</w:t>
      </w:r>
    </w:p>
    <w:p w:rsidR="008A1D95" w:rsidRPr="00CA5A47" w:rsidRDefault="00CA5A47" w:rsidP="00CA5A47">
      <w:pPr>
        <w:suppressAutoHyphens/>
        <w:spacing w:before="240" w:after="120"/>
        <w:jc w:val="both"/>
        <w:rPr>
          <w:lang w:val="es-MX"/>
        </w:rPr>
      </w:pPr>
      <w:r>
        <w:rPr>
          <w:lang w:val="es-MX"/>
        </w:rPr>
        <w:t xml:space="preserve">10.- </w:t>
      </w:r>
      <w:r w:rsidR="008A1D95" w:rsidRPr="002E22B8">
        <w:t>Análisis y aprobación en su caso del acta levantada con motivo de la celebración de l</w:t>
      </w:r>
      <w:r w:rsidR="008A1D95">
        <w:t>a Sesión Extrao</w:t>
      </w:r>
      <w:r w:rsidR="008A1D95" w:rsidRPr="00D21349">
        <w:t xml:space="preserve">rdinaria de </w:t>
      </w:r>
      <w:r w:rsidR="008A1D95">
        <w:t>14 de febrero de 2018</w:t>
      </w:r>
      <w:r w:rsidR="008A1D95" w:rsidRPr="00D21349">
        <w:t>.</w:t>
      </w:r>
      <w:r w:rsidR="008A1D95" w:rsidRPr="00CA5A47">
        <w:rPr>
          <w:lang w:val="es-MX"/>
        </w:rPr>
        <w:t xml:space="preserve"> </w:t>
      </w:r>
    </w:p>
    <w:p w:rsidR="008A1D95" w:rsidRDefault="008A1D95" w:rsidP="008A1D95">
      <w:pPr>
        <w:spacing w:before="240" w:after="120"/>
        <w:jc w:val="both"/>
      </w:pPr>
      <w:r>
        <w:t>S</w:t>
      </w:r>
      <w:r w:rsidRPr="00A00AD4">
        <w:t>e somete a la consideración del Pleno:</w:t>
      </w:r>
    </w:p>
    <w:p w:rsidR="008A1D95" w:rsidRPr="00B85E4B" w:rsidRDefault="008A1D95" w:rsidP="008A1D95">
      <w:pPr>
        <w:spacing w:before="240" w:after="120"/>
        <w:jc w:val="both"/>
      </w:pPr>
      <w:r w:rsidRPr="00A00AD4">
        <w:rPr>
          <w:spacing w:val="2"/>
        </w:rPr>
        <w:t>Alejandro Lafuente Torres, Comisionado Presidente.-</w:t>
      </w:r>
      <w:r>
        <w:rPr>
          <w:spacing w:val="2"/>
        </w:rPr>
        <w:t xml:space="preserve"> A</w:t>
      </w:r>
      <w:r w:rsidRPr="00A00AD4">
        <w:rPr>
          <w:spacing w:val="2"/>
        </w:rPr>
        <w:t xml:space="preserve"> favor.</w:t>
      </w:r>
    </w:p>
    <w:p w:rsidR="008A1D95" w:rsidRPr="00A00AD4" w:rsidRDefault="008A1D95" w:rsidP="008A1D95">
      <w:pPr>
        <w:spacing w:before="100" w:beforeAutospacing="1" w:after="100" w:afterAutospacing="1"/>
        <w:jc w:val="both"/>
        <w:rPr>
          <w:spacing w:val="2"/>
        </w:rPr>
      </w:pPr>
      <w:r>
        <w:rPr>
          <w:spacing w:val="2"/>
        </w:rPr>
        <w:t>C</w:t>
      </w:r>
      <w:r w:rsidRPr="00A00AD4">
        <w:rPr>
          <w:spacing w:val="2"/>
        </w:rPr>
        <w:t xml:space="preserve">laudia Elizabeth Avalos Cedillo, Comisionada.- </w:t>
      </w:r>
      <w:r>
        <w:rPr>
          <w:spacing w:val="2"/>
        </w:rPr>
        <w:t>A</w:t>
      </w:r>
      <w:r w:rsidRPr="00A00AD4">
        <w:rPr>
          <w:spacing w:val="2"/>
        </w:rPr>
        <w:t xml:space="preserve"> favor.</w:t>
      </w:r>
    </w:p>
    <w:p w:rsidR="008A1D95" w:rsidRPr="00A00AD4" w:rsidRDefault="008A1D95" w:rsidP="008A1D95">
      <w:pPr>
        <w:spacing w:before="100" w:beforeAutospacing="1" w:after="100" w:afterAutospacing="1"/>
        <w:jc w:val="both"/>
        <w:rPr>
          <w:spacing w:val="2"/>
        </w:rPr>
      </w:pPr>
      <w:r>
        <w:rPr>
          <w:spacing w:val="2"/>
        </w:rPr>
        <w:t>P</w:t>
      </w:r>
      <w:r w:rsidRPr="00A00AD4">
        <w:rPr>
          <w:spacing w:val="2"/>
        </w:rPr>
        <w:t>aulina Sánchez Pérez del Pozo, Comisionada.-</w:t>
      </w:r>
      <w:r>
        <w:rPr>
          <w:spacing w:val="2"/>
        </w:rPr>
        <w:t xml:space="preserve"> A</w:t>
      </w:r>
      <w:r w:rsidRPr="00A00AD4">
        <w:rPr>
          <w:spacing w:val="2"/>
        </w:rPr>
        <w:t xml:space="preserve"> favor.</w:t>
      </w:r>
    </w:p>
    <w:p w:rsidR="00807B2A" w:rsidRPr="00D21349" w:rsidRDefault="008A1D95" w:rsidP="008A1D95">
      <w:pPr>
        <w:pStyle w:val="Prrafodelista"/>
        <w:spacing w:before="240" w:after="120"/>
        <w:ind w:left="0"/>
        <w:jc w:val="both"/>
        <w:rPr>
          <w:lang w:val="es-MX"/>
        </w:rPr>
      </w:pPr>
      <w:r>
        <w:rPr>
          <w:spacing w:val="2"/>
        </w:rPr>
        <w:t>E</w:t>
      </w:r>
      <w:r w:rsidRPr="00A00AD4">
        <w:rPr>
          <w:spacing w:val="2"/>
        </w:rPr>
        <w:t xml:space="preserve">n consecuencia, con número de acuerdo </w:t>
      </w:r>
      <w:r w:rsidRPr="00A00AD4">
        <w:rPr>
          <w:b/>
          <w:spacing w:val="2"/>
        </w:rPr>
        <w:t>CEGAIP-</w:t>
      </w:r>
      <w:r>
        <w:rPr>
          <w:b/>
          <w:spacing w:val="2"/>
        </w:rPr>
        <w:t>176/2018</w:t>
      </w:r>
      <w:r w:rsidRPr="00A00AD4">
        <w:rPr>
          <w:b/>
          <w:spacing w:val="2"/>
        </w:rPr>
        <w:t>.S.E.,</w:t>
      </w:r>
      <w:r w:rsidRPr="00A00AD4">
        <w:rPr>
          <w:spacing w:val="2"/>
        </w:rPr>
        <w:t xml:space="preserve"> se aprueba por </w:t>
      </w:r>
      <w:r w:rsidRPr="00A00AD4">
        <w:rPr>
          <w:b/>
          <w:spacing w:val="2"/>
        </w:rPr>
        <w:t>Unanimidad de Votos</w:t>
      </w:r>
      <w:r>
        <w:rPr>
          <w:b/>
          <w:spacing w:val="2"/>
        </w:rPr>
        <w:t xml:space="preserve"> </w:t>
      </w:r>
      <w:r w:rsidRPr="002E22B8">
        <w:t>del acta levantada con motivo de la celebración de l</w:t>
      </w:r>
      <w:r>
        <w:t>a Sesión Extrao</w:t>
      </w:r>
      <w:r w:rsidRPr="00D21349">
        <w:t xml:space="preserve">rdinaria de </w:t>
      </w:r>
      <w:r>
        <w:t>14 de febrero de 2018</w:t>
      </w:r>
      <w:r w:rsidRPr="00D21349">
        <w:t>.</w:t>
      </w:r>
    </w:p>
    <w:p w:rsidR="00644814" w:rsidRPr="00A00AD4" w:rsidRDefault="00984F1E" w:rsidP="000C5652">
      <w:pPr>
        <w:pStyle w:val="Textoindependiente"/>
        <w:rPr>
          <w:rFonts w:cs="Arial"/>
          <w:szCs w:val="24"/>
        </w:rPr>
      </w:pPr>
      <w:r w:rsidRPr="00A00AD4">
        <w:rPr>
          <w:rFonts w:cs="Arial"/>
          <w:szCs w:val="24"/>
        </w:rPr>
        <w:t>C</w:t>
      </w:r>
      <w:r w:rsidR="00644814" w:rsidRPr="00A00AD4">
        <w:rPr>
          <w:rFonts w:cs="Arial"/>
          <w:szCs w:val="24"/>
        </w:rPr>
        <w:t xml:space="preserve">on la Certificación de la Secretaria </w:t>
      </w:r>
      <w:r w:rsidR="008638CC" w:rsidRPr="00A00AD4">
        <w:rPr>
          <w:rFonts w:cs="Arial"/>
          <w:szCs w:val="24"/>
        </w:rPr>
        <w:t xml:space="preserve">de Pleno </w:t>
      </w:r>
      <w:r w:rsidR="00644814" w:rsidRPr="00A00AD4">
        <w:rPr>
          <w:rFonts w:cs="Arial"/>
          <w:szCs w:val="24"/>
        </w:rPr>
        <w:t xml:space="preserve">de haber agotado los puntos contenidos en el orden del día, y sin otro asunto que tratar, el Comisionado Presidente dijo: </w:t>
      </w:r>
      <w:r w:rsidR="00644814" w:rsidRPr="00A00AD4">
        <w:rPr>
          <w:rFonts w:cs="Arial"/>
          <w:i/>
          <w:szCs w:val="24"/>
        </w:rPr>
        <w:t xml:space="preserve">“se clausura la Sesión, siendo las </w:t>
      </w:r>
      <w:r w:rsidR="00FF11C0" w:rsidRPr="00A00AD4">
        <w:rPr>
          <w:rFonts w:cs="Arial"/>
          <w:i/>
          <w:szCs w:val="24"/>
        </w:rPr>
        <w:t>1</w:t>
      </w:r>
      <w:r w:rsidR="00ED4D88">
        <w:rPr>
          <w:rFonts w:cs="Arial"/>
          <w:i/>
          <w:szCs w:val="24"/>
        </w:rPr>
        <w:t>3</w:t>
      </w:r>
      <w:r w:rsidR="005D7B10" w:rsidRPr="00A00AD4">
        <w:rPr>
          <w:rFonts w:cs="Arial"/>
          <w:i/>
          <w:szCs w:val="24"/>
        </w:rPr>
        <w:t>:</w:t>
      </w:r>
      <w:r w:rsidR="00CA5A47">
        <w:rPr>
          <w:rFonts w:cs="Arial"/>
          <w:i/>
          <w:szCs w:val="24"/>
        </w:rPr>
        <w:t>25</w:t>
      </w:r>
      <w:r w:rsidR="000D5A4B" w:rsidRPr="00A00AD4">
        <w:rPr>
          <w:rFonts w:cs="Arial"/>
          <w:i/>
          <w:szCs w:val="24"/>
        </w:rPr>
        <w:t xml:space="preserve"> </w:t>
      </w:r>
      <w:r w:rsidR="00ED4D88">
        <w:rPr>
          <w:rFonts w:cs="Arial"/>
          <w:i/>
          <w:szCs w:val="24"/>
        </w:rPr>
        <w:t xml:space="preserve">trece </w:t>
      </w:r>
      <w:r w:rsidR="00082BB8">
        <w:rPr>
          <w:rFonts w:cs="Arial"/>
          <w:i/>
          <w:szCs w:val="24"/>
        </w:rPr>
        <w:t>horas</w:t>
      </w:r>
      <w:r w:rsidR="00CA5A47">
        <w:rPr>
          <w:rFonts w:cs="Arial"/>
          <w:i/>
          <w:szCs w:val="24"/>
        </w:rPr>
        <w:t xml:space="preserve"> con veinticinco minutos</w:t>
      </w:r>
      <w:r w:rsidR="00644814" w:rsidRPr="00A00AD4">
        <w:rPr>
          <w:rFonts w:cs="Arial"/>
          <w:i/>
          <w:szCs w:val="24"/>
        </w:rPr>
        <w:t>, del día de su inicio,</w:t>
      </w:r>
      <w:r w:rsidR="007074F8" w:rsidRPr="00A00AD4">
        <w:rPr>
          <w:rFonts w:cs="Arial"/>
          <w:i/>
          <w:szCs w:val="24"/>
        </w:rPr>
        <w:t xml:space="preserve"> por lo que declaro que todos los acuerdos emitidos por el Pleno de la Comisión en la presente Sesión son válidos,</w:t>
      </w:r>
      <w:r w:rsidR="00644814" w:rsidRPr="00A00AD4">
        <w:rPr>
          <w:rFonts w:cs="Arial"/>
          <w:i/>
          <w:szCs w:val="24"/>
        </w:rPr>
        <w:t xml:space="preserve"> dándose por enterados y notificados los presentes de los Acuerdos tomados”</w:t>
      </w:r>
      <w:r w:rsidR="00644814" w:rsidRPr="00A00AD4">
        <w:rPr>
          <w:rFonts w:cs="Arial"/>
          <w:szCs w:val="24"/>
        </w:rPr>
        <w:t xml:space="preserve">, levantándose la presente Acta para constancia legal. </w:t>
      </w: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p w:rsidR="00644814" w:rsidRPr="00A00AD4" w:rsidRDefault="00644814" w:rsidP="000C5652">
      <w:pPr>
        <w:pStyle w:val="Textoindependiente"/>
        <w:rPr>
          <w:rFonts w:cs="Arial"/>
          <w:b/>
          <w:szCs w:val="24"/>
        </w:rPr>
      </w:pPr>
    </w:p>
    <w:tbl>
      <w:tblPr>
        <w:tblW w:w="0" w:type="auto"/>
        <w:tblLook w:val="04A0"/>
      </w:tblPr>
      <w:tblGrid>
        <w:gridCol w:w="4526"/>
        <w:gridCol w:w="4527"/>
      </w:tblGrid>
      <w:tr w:rsidR="003C4A8D" w:rsidRPr="00A00AD4" w:rsidTr="00BC0D9C">
        <w:tc>
          <w:tcPr>
            <w:tcW w:w="4526" w:type="dxa"/>
          </w:tcPr>
          <w:p w:rsidR="003C4A8D" w:rsidRDefault="003C4A8D" w:rsidP="00BC0D9C">
            <w:pPr>
              <w:pStyle w:val="Textoindependiente"/>
              <w:jc w:val="center"/>
              <w:rPr>
                <w:rFonts w:cs="Arial"/>
                <w:b/>
                <w:szCs w:val="24"/>
                <w:lang w:val="es-MX"/>
              </w:rPr>
            </w:pPr>
          </w:p>
          <w:p w:rsidR="003C4A8D" w:rsidRPr="00A00AD4" w:rsidRDefault="003C4A8D" w:rsidP="00BC0D9C">
            <w:pPr>
              <w:pStyle w:val="Textoindependiente"/>
              <w:jc w:val="center"/>
              <w:rPr>
                <w:rFonts w:cs="Arial"/>
                <w:b/>
                <w:szCs w:val="24"/>
              </w:rPr>
            </w:pPr>
            <w:r w:rsidRPr="00A00AD4">
              <w:rPr>
                <w:rFonts w:cs="Arial"/>
                <w:b/>
                <w:szCs w:val="24"/>
                <w:lang w:val="es-MX"/>
              </w:rPr>
              <w:t>Alejandro Lafuente Torres</w:t>
            </w:r>
          </w:p>
          <w:p w:rsidR="003C4A8D" w:rsidRPr="00A00AD4" w:rsidRDefault="003C4A8D" w:rsidP="00BC0D9C">
            <w:pPr>
              <w:pStyle w:val="Textoindependiente"/>
              <w:jc w:val="center"/>
              <w:rPr>
                <w:rFonts w:cs="Arial"/>
                <w:b/>
                <w:szCs w:val="24"/>
                <w:lang w:val="es-MX"/>
              </w:rPr>
            </w:pPr>
            <w:r w:rsidRPr="00A00AD4">
              <w:rPr>
                <w:rFonts w:cs="Arial"/>
                <w:b/>
                <w:szCs w:val="24"/>
                <w:lang w:val="es-MX"/>
              </w:rPr>
              <w:t>Comisionado Presidente</w:t>
            </w:r>
          </w:p>
        </w:tc>
        <w:tc>
          <w:tcPr>
            <w:tcW w:w="4527" w:type="dxa"/>
          </w:tcPr>
          <w:p w:rsidR="003C4A8D" w:rsidRDefault="003C4A8D" w:rsidP="00BC0D9C">
            <w:pPr>
              <w:pStyle w:val="Textoindependiente"/>
              <w:jc w:val="center"/>
              <w:rPr>
                <w:rFonts w:cs="Arial"/>
                <w:b/>
                <w:szCs w:val="24"/>
                <w:lang w:val="es-MX"/>
              </w:rPr>
            </w:pPr>
          </w:p>
          <w:p w:rsidR="003C4A8D" w:rsidRPr="003C4A8D" w:rsidRDefault="003C4A8D" w:rsidP="00BC0D9C">
            <w:pPr>
              <w:pStyle w:val="Textoindependiente"/>
              <w:jc w:val="center"/>
              <w:rPr>
                <w:rFonts w:cs="Arial"/>
                <w:b/>
                <w:szCs w:val="24"/>
                <w:lang w:val="es-MX"/>
              </w:rPr>
            </w:pPr>
            <w:r w:rsidRPr="003C4A8D">
              <w:rPr>
                <w:rFonts w:cs="Arial"/>
                <w:b/>
                <w:szCs w:val="24"/>
                <w:lang w:val="es-MX"/>
              </w:rPr>
              <w:t xml:space="preserve">Paulina Sánchez Pérez del Pozo </w:t>
            </w:r>
          </w:p>
          <w:p w:rsidR="003C4A8D" w:rsidRPr="00A00AD4" w:rsidRDefault="003C4A8D" w:rsidP="00BC0D9C">
            <w:pPr>
              <w:pStyle w:val="Textoindependiente"/>
              <w:jc w:val="center"/>
              <w:rPr>
                <w:rFonts w:cs="Arial"/>
                <w:b/>
                <w:szCs w:val="24"/>
                <w:lang w:val="es-MX"/>
              </w:rPr>
            </w:pPr>
            <w:r w:rsidRPr="003C4A8D">
              <w:rPr>
                <w:rFonts w:cs="Arial"/>
                <w:b/>
                <w:szCs w:val="24"/>
                <w:lang w:val="es-MX"/>
              </w:rPr>
              <w:t>Comisionada</w:t>
            </w:r>
          </w:p>
        </w:tc>
      </w:tr>
      <w:tr w:rsidR="003C4A8D" w:rsidRPr="00A00AD4" w:rsidTr="00BC0D9C">
        <w:tc>
          <w:tcPr>
            <w:tcW w:w="4526" w:type="dxa"/>
          </w:tcPr>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Default="003C4A8D" w:rsidP="00BC0D9C">
            <w:pPr>
              <w:pStyle w:val="Textoindependiente"/>
              <w:jc w:val="center"/>
              <w:rPr>
                <w:rFonts w:cs="Arial"/>
                <w:b/>
                <w:szCs w:val="24"/>
              </w:rPr>
            </w:pPr>
          </w:p>
          <w:p w:rsidR="003C4A8D" w:rsidRPr="00A00AD4" w:rsidRDefault="003C4A8D" w:rsidP="00BC0D9C">
            <w:pPr>
              <w:pStyle w:val="Textoindependiente"/>
              <w:jc w:val="center"/>
              <w:rPr>
                <w:rFonts w:cs="Arial"/>
                <w:b/>
                <w:szCs w:val="24"/>
              </w:rPr>
            </w:pPr>
            <w:r w:rsidRPr="00A00AD4">
              <w:rPr>
                <w:rFonts w:cs="Arial"/>
                <w:b/>
                <w:szCs w:val="24"/>
              </w:rPr>
              <w:t>Claudia Elizabeth Avalos Cedillo.</w:t>
            </w:r>
          </w:p>
          <w:p w:rsidR="003C4A8D" w:rsidRPr="001E767A" w:rsidRDefault="003C4A8D" w:rsidP="00BC0D9C">
            <w:pPr>
              <w:pStyle w:val="Textoindependiente"/>
              <w:jc w:val="center"/>
              <w:rPr>
                <w:rFonts w:cs="Arial"/>
                <w:b/>
                <w:szCs w:val="24"/>
              </w:rPr>
            </w:pPr>
            <w:r w:rsidRPr="00A00AD4">
              <w:rPr>
                <w:rFonts w:cs="Arial"/>
                <w:b/>
                <w:szCs w:val="24"/>
              </w:rPr>
              <w:t>Comisionada.</w:t>
            </w:r>
          </w:p>
        </w:tc>
        <w:tc>
          <w:tcPr>
            <w:tcW w:w="4527" w:type="dxa"/>
          </w:tcPr>
          <w:p w:rsidR="003C4A8D" w:rsidRDefault="003C4A8D" w:rsidP="00BC0D9C">
            <w:pPr>
              <w:jc w:val="center"/>
              <w:rPr>
                <w:rFonts w:cs="Arial"/>
                <w:b/>
                <w:szCs w:val="24"/>
              </w:rPr>
            </w:pPr>
          </w:p>
          <w:p w:rsidR="003C4A8D" w:rsidRDefault="003C4A8D" w:rsidP="00BC0D9C">
            <w:pPr>
              <w:jc w:val="center"/>
              <w:rPr>
                <w:rFonts w:cs="Arial"/>
                <w:b/>
                <w:szCs w:val="24"/>
              </w:rPr>
            </w:pPr>
          </w:p>
          <w:p w:rsidR="003C4A8D" w:rsidRDefault="003C4A8D" w:rsidP="00BC0D9C">
            <w:pPr>
              <w:jc w:val="center"/>
              <w:rPr>
                <w:rFonts w:cs="Arial"/>
                <w:b/>
                <w:szCs w:val="24"/>
              </w:rPr>
            </w:pPr>
          </w:p>
          <w:p w:rsidR="003C4A8D" w:rsidRPr="00A34AAF" w:rsidRDefault="003C4A8D" w:rsidP="00BC0D9C">
            <w:pPr>
              <w:jc w:val="center"/>
              <w:rPr>
                <w:rFonts w:cs="Arial"/>
                <w:b/>
                <w:szCs w:val="24"/>
              </w:rPr>
            </w:pPr>
            <w:r w:rsidRPr="00A34AAF">
              <w:rPr>
                <w:rFonts w:cs="Arial"/>
                <w:b/>
                <w:szCs w:val="24"/>
              </w:rPr>
              <w:t>Rosa María Motilla García</w:t>
            </w:r>
          </w:p>
          <w:p w:rsidR="003C4A8D" w:rsidRPr="001E767A" w:rsidRDefault="003C4A8D" w:rsidP="00BC0D9C">
            <w:pPr>
              <w:jc w:val="center"/>
              <w:rPr>
                <w:rFonts w:cs="Arial"/>
                <w:b/>
                <w:szCs w:val="24"/>
              </w:rPr>
            </w:pPr>
            <w:r w:rsidRPr="00A34AAF">
              <w:rPr>
                <w:rFonts w:cs="Arial"/>
                <w:b/>
                <w:szCs w:val="24"/>
              </w:rPr>
              <w:t>Secretaria de Pleno</w:t>
            </w:r>
          </w:p>
        </w:tc>
      </w:tr>
    </w:tbl>
    <w:p w:rsidR="00427A1A" w:rsidRDefault="00427A1A" w:rsidP="000C5652">
      <w:pPr>
        <w:jc w:val="both"/>
        <w:rPr>
          <w:rFonts w:cs="Arial"/>
          <w:szCs w:val="24"/>
        </w:rPr>
      </w:pPr>
    </w:p>
    <w:p w:rsidR="00A8730C" w:rsidRPr="00A00AD4" w:rsidRDefault="00A8730C" w:rsidP="000C5652">
      <w:pPr>
        <w:jc w:val="both"/>
        <w:rPr>
          <w:rFonts w:cs="Arial"/>
          <w:szCs w:val="24"/>
        </w:rPr>
      </w:pPr>
    </w:p>
    <w:sectPr w:rsidR="00A8730C" w:rsidRPr="00A00AD4" w:rsidSect="00A5641B">
      <w:headerReference w:type="even" r:id="rId8"/>
      <w:headerReference w:type="default" r:id="rId9"/>
      <w:footerReference w:type="even" r:id="rId10"/>
      <w:footerReference w:type="default" r:id="rId11"/>
      <w:pgSz w:w="12240" w:h="20160" w:code="5"/>
      <w:pgMar w:top="2835" w:right="1418" w:bottom="2552" w:left="1985" w:header="425" w:footer="851"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AB6" w:rsidRDefault="00AD5AB6" w:rsidP="006D044B">
      <w:r>
        <w:separator/>
      </w:r>
    </w:p>
  </w:endnote>
  <w:endnote w:type="continuationSeparator" w:id="0">
    <w:p w:rsidR="00AD5AB6" w:rsidRDefault="00AD5AB6" w:rsidP="006D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F3" w:rsidRDefault="00BD23F3" w:rsidP="00EE4E5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D23F3" w:rsidRDefault="00BD23F3">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F3" w:rsidRPr="00124C7C" w:rsidRDefault="00BD23F3" w:rsidP="00E512AA">
    <w:pPr>
      <w:pStyle w:val="Piedepgina"/>
      <w:framePr w:wrap="around" w:vAnchor="text" w:hAnchor="page" w:x="6376" w:y="-627"/>
      <w:rPr>
        <w:rStyle w:val="Nmerodepgina"/>
        <w:sz w:val="20"/>
      </w:rPr>
    </w:pPr>
    <w:r w:rsidRPr="00124C7C">
      <w:rPr>
        <w:rStyle w:val="Nmerodepgina"/>
        <w:sz w:val="20"/>
      </w:rPr>
      <w:fldChar w:fldCharType="begin"/>
    </w:r>
    <w:r w:rsidRPr="00124C7C">
      <w:rPr>
        <w:rStyle w:val="Nmerodepgina"/>
        <w:sz w:val="20"/>
      </w:rPr>
      <w:instrText xml:space="preserve">PAGE  </w:instrText>
    </w:r>
    <w:r w:rsidRPr="00124C7C">
      <w:rPr>
        <w:rStyle w:val="Nmerodepgina"/>
        <w:sz w:val="20"/>
      </w:rPr>
      <w:fldChar w:fldCharType="separate"/>
    </w:r>
    <w:r w:rsidR="00074AF6">
      <w:rPr>
        <w:rStyle w:val="Nmerodepgina"/>
        <w:noProof/>
        <w:sz w:val="20"/>
      </w:rPr>
      <w:t>46</w:t>
    </w:r>
    <w:r w:rsidRPr="00124C7C">
      <w:rPr>
        <w:rStyle w:val="Nmerodepgina"/>
        <w:sz w:val="20"/>
      </w:rPr>
      <w:fldChar w:fldCharType="end"/>
    </w:r>
  </w:p>
  <w:p w:rsidR="00BD23F3" w:rsidRDefault="00BD23F3">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AB6" w:rsidRDefault="00AD5AB6" w:rsidP="006D044B">
      <w:r>
        <w:separator/>
      </w:r>
    </w:p>
  </w:footnote>
  <w:footnote w:type="continuationSeparator" w:id="0">
    <w:p w:rsidR="00AD5AB6" w:rsidRDefault="00AD5AB6" w:rsidP="006D04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F3" w:rsidRDefault="00BD23F3" w:rsidP="00EE4E53">
    <w:pPr>
      <w:pStyle w:val="Encabezado"/>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BD23F3" w:rsidRDefault="00BD23F3">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23F3" w:rsidRDefault="00BD23F3" w:rsidP="00FF6F8B">
    <w:pPr>
      <w:pStyle w:val="Encabezado"/>
      <w:jc w:val="right"/>
      <w:rPr>
        <w:sz w:val="16"/>
        <w:szCs w:val="16"/>
      </w:rPr>
    </w:pPr>
    <w:r>
      <w:rPr>
        <w:sz w:val="16"/>
        <w:szCs w:val="16"/>
      </w:rPr>
      <w:t>CEGAIP-ASCE-06/2018</w:t>
    </w:r>
  </w:p>
  <w:p w:rsidR="00BD23F3" w:rsidRPr="00E8179B" w:rsidRDefault="00BD23F3" w:rsidP="006D044B">
    <w:pPr>
      <w:pStyle w:val="Encabezado"/>
      <w:jc w:val="right"/>
      <w:rPr>
        <w:sz w:val="16"/>
        <w:szCs w:val="16"/>
      </w:rPr>
    </w:pPr>
    <w:r w:rsidRPr="00E8179B">
      <w:rPr>
        <w:sz w:val="16"/>
        <w:szCs w:val="16"/>
      </w:rPr>
      <w:t xml:space="preserve">ACTA DE SESIÓN DE CONSEJO </w:t>
    </w:r>
    <w:r>
      <w:rPr>
        <w:sz w:val="16"/>
        <w:szCs w:val="16"/>
      </w:rPr>
      <w:t>EXTRA</w:t>
    </w:r>
    <w:r w:rsidRPr="00E8179B">
      <w:rPr>
        <w:sz w:val="16"/>
        <w:szCs w:val="16"/>
      </w:rPr>
      <w:t>ORDINARIA DE</w:t>
    </w:r>
    <w:r>
      <w:rPr>
        <w:sz w:val="16"/>
        <w:szCs w:val="16"/>
      </w:rPr>
      <w:t xml:space="preserve"> 21VEINTIUNO DE FEBRERO </w:t>
    </w:r>
    <w:r w:rsidRPr="00E8179B">
      <w:rPr>
        <w:sz w:val="16"/>
        <w:szCs w:val="16"/>
      </w:rPr>
      <w:t>DEL AÑO 201</w:t>
    </w:r>
    <w:r>
      <w:rPr>
        <w:sz w:val="16"/>
        <w:szCs w:val="16"/>
      </w:rPr>
      <w:t>8</w:t>
    </w:r>
    <w:r w:rsidRPr="00E8179B">
      <w:rPr>
        <w:sz w:val="16"/>
        <w:szCs w:val="16"/>
      </w:rPr>
      <w:t xml:space="preserve"> DOS MIL</w:t>
    </w:r>
    <w:r>
      <w:rPr>
        <w:sz w:val="16"/>
        <w:szCs w:val="16"/>
      </w:rPr>
      <w:t xml:space="preserve"> DIECIOCHO</w:t>
    </w:r>
    <w:r w:rsidRPr="00E8179B">
      <w:rPr>
        <w:sz w:val="16"/>
        <w:szCs w:val="16"/>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365A6E10"/>
    <w:name w:val="WW8Num7"/>
    <w:lvl w:ilvl="0">
      <w:start w:val="1"/>
      <w:numFmt w:val="decimal"/>
      <w:lvlText w:val="%1."/>
      <w:lvlJc w:val="left"/>
      <w:pPr>
        <w:tabs>
          <w:tab w:val="num" w:pos="0"/>
        </w:tabs>
        <w:ind w:left="644" w:hanging="360"/>
      </w:pPr>
      <w:rPr>
        <w:rFonts w:cs="Arial" w:hint="default"/>
        <w:b/>
        <w:sz w:val="20"/>
        <w:szCs w:val="20"/>
        <w:lang w:val="es-MX"/>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
    <w:nsid w:val="007371F2"/>
    <w:multiLevelType w:val="hybridMultilevel"/>
    <w:tmpl w:val="90022ADE"/>
    <w:lvl w:ilvl="0" w:tplc="81A40126">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2">
    <w:nsid w:val="016A78DF"/>
    <w:multiLevelType w:val="hybridMultilevel"/>
    <w:tmpl w:val="CEB81C7C"/>
    <w:lvl w:ilvl="0" w:tplc="DEEC8474">
      <w:start w:val="8"/>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4E5671C"/>
    <w:multiLevelType w:val="multilevel"/>
    <w:tmpl w:val="CCDCB428"/>
    <w:lvl w:ilvl="0">
      <w:start w:val="1"/>
      <w:numFmt w:val="decimal"/>
      <w:lvlText w:val="%1."/>
      <w:lvlJc w:val="left"/>
      <w:pPr>
        <w:ind w:left="720" w:hanging="360"/>
      </w:pPr>
      <w:rPr>
        <w:rFonts w:hint="default"/>
      </w:rPr>
    </w:lvl>
    <w:lvl w:ilvl="1">
      <w:start w:val="6"/>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09745340"/>
    <w:multiLevelType w:val="hybridMultilevel"/>
    <w:tmpl w:val="62888FF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AB27086"/>
    <w:multiLevelType w:val="multilevel"/>
    <w:tmpl w:val="392E1E96"/>
    <w:lvl w:ilvl="0">
      <w:start w:val="1"/>
      <w:numFmt w:val="decimal"/>
      <w:lvlText w:val="%1."/>
      <w:lvlJc w:val="left"/>
      <w:pPr>
        <w:ind w:left="720" w:hanging="360"/>
      </w:pPr>
      <w:rPr>
        <w:rFonts w:hint="default"/>
      </w:rPr>
    </w:lvl>
    <w:lvl w:ilvl="1">
      <w:start w:val="5"/>
      <w:numFmt w:val="decimal"/>
      <w:isLgl/>
      <w:lvlText w:val="%1.%2"/>
      <w:lvlJc w:val="left"/>
      <w:pPr>
        <w:ind w:left="795" w:hanging="435"/>
      </w:pPr>
      <w:rPr>
        <w:rFonts w:hint="default"/>
        <w:b/>
        <w:u w:val="single"/>
      </w:rPr>
    </w:lvl>
    <w:lvl w:ilvl="2">
      <w:start w:val="1"/>
      <w:numFmt w:val="decimal"/>
      <w:isLgl/>
      <w:lvlText w:val="%1.%2.%3"/>
      <w:lvlJc w:val="left"/>
      <w:pPr>
        <w:ind w:left="1080" w:hanging="720"/>
      </w:pPr>
      <w:rPr>
        <w:rFonts w:hint="default"/>
        <w:b/>
        <w:u w:val="single"/>
      </w:rPr>
    </w:lvl>
    <w:lvl w:ilvl="3">
      <w:start w:val="1"/>
      <w:numFmt w:val="decimal"/>
      <w:isLgl/>
      <w:lvlText w:val="%1.%2.%3.%4"/>
      <w:lvlJc w:val="left"/>
      <w:pPr>
        <w:ind w:left="1440" w:hanging="108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800" w:hanging="144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2160" w:hanging="180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6">
    <w:nsid w:val="0B031076"/>
    <w:multiLevelType w:val="hybridMultilevel"/>
    <w:tmpl w:val="580AEEE4"/>
    <w:lvl w:ilvl="0" w:tplc="9D7C2D62">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7">
    <w:nsid w:val="11CE4A19"/>
    <w:multiLevelType w:val="hybridMultilevel"/>
    <w:tmpl w:val="E21284F8"/>
    <w:lvl w:ilvl="0" w:tplc="1B20135A">
      <w:start w:val="1"/>
      <w:numFmt w:val="decimal"/>
      <w:lvlText w:val="%1."/>
      <w:lvlJc w:val="left"/>
      <w:pPr>
        <w:ind w:left="1006" w:hanging="360"/>
      </w:pPr>
      <w:rPr>
        <w:rFonts w:hint="default"/>
      </w:rPr>
    </w:lvl>
    <w:lvl w:ilvl="1" w:tplc="080A0019" w:tentative="1">
      <w:start w:val="1"/>
      <w:numFmt w:val="lowerLetter"/>
      <w:lvlText w:val="%2."/>
      <w:lvlJc w:val="left"/>
      <w:pPr>
        <w:ind w:left="1726" w:hanging="360"/>
      </w:pPr>
    </w:lvl>
    <w:lvl w:ilvl="2" w:tplc="080A001B" w:tentative="1">
      <w:start w:val="1"/>
      <w:numFmt w:val="lowerRoman"/>
      <w:lvlText w:val="%3."/>
      <w:lvlJc w:val="right"/>
      <w:pPr>
        <w:ind w:left="2446" w:hanging="180"/>
      </w:pPr>
    </w:lvl>
    <w:lvl w:ilvl="3" w:tplc="080A000F" w:tentative="1">
      <w:start w:val="1"/>
      <w:numFmt w:val="decimal"/>
      <w:lvlText w:val="%4."/>
      <w:lvlJc w:val="left"/>
      <w:pPr>
        <w:ind w:left="3166" w:hanging="360"/>
      </w:pPr>
    </w:lvl>
    <w:lvl w:ilvl="4" w:tplc="080A0019" w:tentative="1">
      <w:start w:val="1"/>
      <w:numFmt w:val="lowerLetter"/>
      <w:lvlText w:val="%5."/>
      <w:lvlJc w:val="left"/>
      <w:pPr>
        <w:ind w:left="3886" w:hanging="360"/>
      </w:pPr>
    </w:lvl>
    <w:lvl w:ilvl="5" w:tplc="080A001B" w:tentative="1">
      <w:start w:val="1"/>
      <w:numFmt w:val="lowerRoman"/>
      <w:lvlText w:val="%6."/>
      <w:lvlJc w:val="right"/>
      <w:pPr>
        <w:ind w:left="4606" w:hanging="180"/>
      </w:pPr>
    </w:lvl>
    <w:lvl w:ilvl="6" w:tplc="080A000F" w:tentative="1">
      <w:start w:val="1"/>
      <w:numFmt w:val="decimal"/>
      <w:lvlText w:val="%7."/>
      <w:lvlJc w:val="left"/>
      <w:pPr>
        <w:ind w:left="5326" w:hanging="360"/>
      </w:pPr>
    </w:lvl>
    <w:lvl w:ilvl="7" w:tplc="080A0019" w:tentative="1">
      <w:start w:val="1"/>
      <w:numFmt w:val="lowerLetter"/>
      <w:lvlText w:val="%8."/>
      <w:lvlJc w:val="left"/>
      <w:pPr>
        <w:ind w:left="6046" w:hanging="360"/>
      </w:pPr>
    </w:lvl>
    <w:lvl w:ilvl="8" w:tplc="080A001B" w:tentative="1">
      <w:start w:val="1"/>
      <w:numFmt w:val="lowerRoman"/>
      <w:lvlText w:val="%9."/>
      <w:lvlJc w:val="right"/>
      <w:pPr>
        <w:ind w:left="6766" w:hanging="180"/>
      </w:pPr>
    </w:lvl>
  </w:abstractNum>
  <w:abstractNum w:abstractNumId="8">
    <w:nsid w:val="14663235"/>
    <w:multiLevelType w:val="hybridMultilevel"/>
    <w:tmpl w:val="9148DC4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50A4922"/>
    <w:multiLevelType w:val="hybridMultilevel"/>
    <w:tmpl w:val="67B29E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1A840296"/>
    <w:multiLevelType w:val="hybridMultilevel"/>
    <w:tmpl w:val="C18CB372"/>
    <w:lvl w:ilvl="0" w:tplc="B302EA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A973E05"/>
    <w:multiLevelType w:val="hybridMultilevel"/>
    <w:tmpl w:val="9378EB48"/>
    <w:lvl w:ilvl="0" w:tplc="BE181A2C">
      <w:numFmt w:val="bullet"/>
      <w:lvlText w:val=""/>
      <w:lvlJc w:val="left"/>
      <w:pPr>
        <w:ind w:left="1080" w:hanging="360"/>
      </w:pPr>
      <w:rPr>
        <w:rFonts w:ascii="Symbol" w:eastAsia="Arial Unicode MS" w:hAnsi="Symbol" w:cs="Arial Unicode M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nsid w:val="1B802851"/>
    <w:multiLevelType w:val="multilevel"/>
    <w:tmpl w:val="BC92A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B914E0A"/>
    <w:multiLevelType w:val="hybridMultilevel"/>
    <w:tmpl w:val="57167A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1D3D60B7"/>
    <w:multiLevelType w:val="hybridMultilevel"/>
    <w:tmpl w:val="718C6AC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230B2686"/>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nsid w:val="272B5367"/>
    <w:multiLevelType w:val="hybridMultilevel"/>
    <w:tmpl w:val="24820DE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93F1FE5"/>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8">
    <w:nsid w:val="2C032EA7"/>
    <w:multiLevelType w:val="hybridMultilevel"/>
    <w:tmpl w:val="3AC61E62"/>
    <w:lvl w:ilvl="0" w:tplc="F0C20496">
      <w:start w:val="5"/>
      <w:numFmt w:val="decimal"/>
      <w:lvlText w:val="%1"/>
      <w:lvlJc w:val="left"/>
      <w:pPr>
        <w:ind w:left="720" w:hanging="360"/>
      </w:pPr>
      <w:rPr>
        <w:rFonts w:ascii="Arial"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D5D1737"/>
    <w:multiLevelType w:val="hybridMultilevel"/>
    <w:tmpl w:val="FC9CAAB8"/>
    <w:lvl w:ilvl="0" w:tplc="77FC8836">
      <w:start w:val="1"/>
      <w:numFmt w:val="decimal"/>
      <w:lvlText w:val="%1."/>
      <w:lvlJc w:val="left"/>
      <w:pPr>
        <w:ind w:left="720" w:hanging="360"/>
      </w:pPr>
      <w:rPr>
        <w:rFonts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2E510A50"/>
    <w:multiLevelType w:val="hybridMultilevel"/>
    <w:tmpl w:val="59C07F5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33CD070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2">
    <w:nsid w:val="39EE177C"/>
    <w:multiLevelType w:val="hybridMultilevel"/>
    <w:tmpl w:val="DB26EEF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3AB45C97"/>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4">
    <w:nsid w:val="3ACD18E1"/>
    <w:multiLevelType w:val="hybridMultilevel"/>
    <w:tmpl w:val="223CBE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3ED074B0"/>
    <w:multiLevelType w:val="hybridMultilevel"/>
    <w:tmpl w:val="F962DFFC"/>
    <w:lvl w:ilvl="0" w:tplc="C37ABC5E">
      <w:start w:val="6"/>
      <w:numFmt w:val="bullet"/>
      <w:lvlText w:val="-"/>
      <w:lvlJc w:val="left"/>
      <w:pPr>
        <w:ind w:left="720" w:hanging="360"/>
      </w:pPr>
      <w:rPr>
        <w:rFonts w:ascii="Arial" w:eastAsia="Arial Unicode M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4E3700F"/>
    <w:multiLevelType w:val="multilevel"/>
    <w:tmpl w:val="9D4010DC"/>
    <w:lvl w:ilvl="0">
      <w:start w:val="5"/>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27">
    <w:nsid w:val="488A098E"/>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28">
    <w:nsid w:val="4CC85C48"/>
    <w:multiLevelType w:val="multilevel"/>
    <w:tmpl w:val="22AA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EFE260F"/>
    <w:multiLevelType w:val="hybridMultilevel"/>
    <w:tmpl w:val="718C72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54E04B16"/>
    <w:multiLevelType w:val="multilevel"/>
    <w:tmpl w:val="9DE00878"/>
    <w:lvl w:ilvl="0">
      <w:start w:val="8"/>
      <w:numFmt w:val="decimal"/>
      <w:lvlText w:val="%1"/>
      <w:lvlJc w:val="left"/>
      <w:pPr>
        <w:ind w:left="360" w:hanging="360"/>
      </w:pPr>
      <w:rPr>
        <w:rFonts w:hint="default"/>
        <w:u w:val="single"/>
      </w:rPr>
    </w:lvl>
    <w:lvl w:ilvl="1">
      <w:start w:val="6"/>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31">
    <w:nsid w:val="5C02776F"/>
    <w:multiLevelType w:val="hybridMultilevel"/>
    <w:tmpl w:val="911EBE8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C142D1F"/>
    <w:multiLevelType w:val="hybridMultilevel"/>
    <w:tmpl w:val="D6C26322"/>
    <w:lvl w:ilvl="0" w:tplc="6888A8F6">
      <w:start w:val="1"/>
      <w:numFmt w:val="decimal"/>
      <w:lvlText w:val="%1."/>
      <w:lvlJc w:val="left"/>
      <w:pPr>
        <w:ind w:left="1065" w:hanging="705"/>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6B4B67F0"/>
    <w:multiLevelType w:val="multilevel"/>
    <w:tmpl w:val="6E4CCBF8"/>
    <w:lvl w:ilvl="0">
      <w:start w:val="1"/>
      <w:numFmt w:val="decimal"/>
      <w:lvlText w:val="%1."/>
      <w:lvlJc w:val="left"/>
      <w:pPr>
        <w:tabs>
          <w:tab w:val="num" w:pos="284"/>
        </w:tabs>
        <w:ind w:left="928" w:hanging="360"/>
      </w:pPr>
      <w:rPr>
        <w:rFonts w:cs="Arial" w:hint="default"/>
        <w:b/>
        <w:sz w:val="24"/>
        <w:szCs w:val="24"/>
        <w:lang w:val="es-ES"/>
      </w:rPr>
    </w:lvl>
    <w:lvl w:ilvl="1">
      <w:start w:val="3"/>
      <w:numFmt w:val="decimal"/>
      <w:isLgl/>
      <w:lvlText w:val="%1.%2."/>
      <w:lvlJc w:val="left"/>
      <w:pPr>
        <w:ind w:left="1364" w:hanging="72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34">
    <w:nsid w:val="6D9251CC"/>
    <w:multiLevelType w:val="multilevel"/>
    <w:tmpl w:val="69B6C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08A3B12"/>
    <w:multiLevelType w:val="hybridMultilevel"/>
    <w:tmpl w:val="63D682D8"/>
    <w:lvl w:ilvl="0" w:tplc="952AD606">
      <w:numFmt w:val="bullet"/>
      <w:lvlText w:val=""/>
      <w:lvlJc w:val="left"/>
      <w:pPr>
        <w:ind w:left="720" w:hanging="360"/>
      </w:pPr>
      <w:rPr>
        <w:rFonts w:ascii="Symbol" w:eastAsia="Arial Unicode MS" w:hAnsi="Symbol" w:cs="Arial Unicode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734163E1"/>
    <w:multiLevelType w:val="multilevel"/>
    <w:tmpl w:val="04A4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366626A"/>
    <w:multiLevelType w:val="hybridMultilevel"/>
    <w:tmpl w:val="1DE2DA0A"/>
    <w:lvl w:ilvl="0" w:tplc="4716A20C">
      <w:numFmt w:val="bullet"/>
      <w:lvlText w:val=""/>
      <w:lvlJc w:val="left"/>
      <w:pPr>
        <w:ind w:left="720" w:hanging="360"/>
      </w:pPr>
      <w:rPr>
        <w:rFonts w:ascii="Symbol" w:eastAsia="Arial Unicode MS" w:hAnsi="Symbol" w:cs="Arial Unicode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741175C4"/>
    <w:multiLevelType w:val="multilevel"/>
    <w:tmpl w:val="01C09C14"/>
    <w:lvl w:ilvl="0">
      <w:start w:val="1"/>
      <w:numFmt w:val="decimal"/>
      <w:lvlText w:val="%1."/>
      <w:lvlJc w:val="left"/>
      <w:pPr>
        <w:ind w:left="1006" w:hanging="360"/>
      </w:pPr>
      <w:rPr>
        <w:rFonts w:hint="default"/>
      </w:rPr>
    </w:lvl>
    <w:lvl w:ilvl="1">
      <w:start w:val="1"/>
      <w:numFmt w:val="decimal"/>
      <w:isLgl/>
      <w:lvlText w:val="%1.%2."/>
      <w:lvlJc w:val="left"/>
      <w:pPr>
        <w:ind w:left="1366" w:hanging="720"/>
      </w:pPr>
      <w:rPr>
        <w:rFonts w:hint="default"/>
      </w:rPr>
    </w:lvl>
    <w:lvl w:ilvl="2">
      <w:start w:val="1"/>
      <w:numFmt w:val="decimal"/>
      <w:isLgl/>
      <w:lvlText w:val="%1.%2.%3."/>
      <w:lvlJc w:val="left"/>
      <w:pPr>
        <w:ind w:left="1366" w:hanging="720"/>
      </w:pPr>
      <w:rPr>
        <w:rFonts w:hint="default"/>
      </w:rPr>
    </w:lvl>
    <w:lvl w:ilvl="3">
      <w:start w:val="1"/>
      <w:numFmt w:val="decimal"/>
      <w:isLgl/>
      <w:lvlText w:val="%1.%2.%3.%4."/>
      <w:lvlJc w:val="left"/>
      <w:pPr>
        <w:ind w:left="1726" w:hanging="1080"/>
      </w:pPr>
      <w:rPr>
        <w:rFonts w:hint="default"/>
      </w:rPr>
    </w:lvl>
    <w:lvl w:ilvl="4">
      <w:start w:val="1"/>
      <w:numFmt w:val="decimal"/>
      <w:isLgl/>
      <w:lvlText w:val="%1.%2.%3.%4.%5."/>
      <w:lvlJc w:val="left"/>
      <w:pPr>
        <w:ind w:left="1726" w:hanging="1080"/>
      </w:pPr>
      <w:rPr>
        <w:rFonts w:hint="default"/>
      </w:rPr>
    </w:lvl>
    <w:lvl w:ilvl="5">
      <w:start w:val="1"/>
      <w:numFmt w:val="decimal"/>
      <w:isLgl/>
      <w:lvlText w:val="%1.%2.%3.%4.%5.%6."/>
      <w:lvlJc w:val="left"/>
      <w:pPr>
        <w:ind w:left="2086" w:hanging="1440"/>
      </w:pPr>
      <w:rPr>
        <w:rFonts w:hint="default"/>
      </w:rPr>
    </w:lvl>
    <w:lvl w:ilvl="6">
      <w:start w:val="1"/>
      <w:numFmt w:val="decimal"/>
      <w:isLgl/>
      <w:lvlText w:val="%1.%2.%3.%4.%5.%6.%7."/>
      <w:lvlJc w:val="left"/>
      <w:pPr>
        <w:ind w:left="2086" w:hanging="1440"/>
      </w:pPr>
      <w:rPr>
        <w:rFonts w:hint="default"/>
      </w:rPr>
    </w:lvl>
    <w:lvl w:ilvl="7">
      <w:start w:val="1"/>
      <w:numFmt w:val="decimal"/>
      <w:isLgl/>
      <w:lvlText w:val="%1.%2.%3.%4.%5.%6.%7.%8."/>
      <w:lvlJc w:val="left"/>
      <w:pPr>
        <w:ind w:left="2446" w:hanging="1800"/>
      </w:pPr>
      <w:rPr>
        <w:rFonts w:hint="default"/>
      </w:rPr>
    </w:lvl>
    <w:lvl w:ilvl="8">
      <w:start w:val="1"/>
      <w:numFmt w:val="decimal"/>
      <w:isLgl/>
      <w:lvlText w:val="%1.%2.%3.%4.%5.%6.%7.%8.%9."/>
      <w:lvlJc w:val="left"/>
      <w:pPr>
        <w:ind w:left="2806" w:hanging="2160"/>
      </w:pPr>
      <w:rPr>
        <w:rFonts w:hint="default"/>
      </w:rPr>
    </w:lvl>
  </w:abstractNum>
  <w:abstractNum w:abstractNumId="39">
    <w:nsid w:val="7B571EF4"/>
    <w:multiLevelType w:val="hybridMultilevel"/>
    <w:tmpl w:val="EB0CD2E0"/>
    <w:lvl w:ilvl="0" w:tplc="080A000F">
      <w:start w:val="9"/>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7FCF094C"/>
    <w:multiLevelType w:val="hybridMultilevel"/>
    <w:tmpl w:val="172EC7F0"/>
    <w:lvl w:ilvl="0" w:tplc="F5F0A748">
      <w:numFmt w:val="bullet"/>
      <w:lvlText w:val=""/>
      <w:lvlJc w:val="left"/>
      <w:pPr>
        <w:ind w:left="720" w:hanging="360"/>
      </w:pPr>
      <w:rPr>
        <w:rFonts w:ascii="Symbol" w:eastAsia="Arial Unicode MS" w:hAnsi="Symbol" w:cs="Arial Unicode M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0"/>
  </w:num>
  <w:num w:numId="4">
    <w:abstractNumId w:val="16"/>
  </w:num>
  <w:num w:numId="5">
    <w:abstractNumId w:val="9"/>
  </w:num>
  <w:num w:numId="6">
    <w:abstractNumId w:val="4"/>
  </w:num>
  <w:num w:numId="7">
    <w:abstractNumId w:val="20"/>
  </w:num>
  <w:num w:numId="8">
    <w:abstractNumId w:val="14"/>
  </w:num>
  <w:num w:numId="9">
    <w:abstractNumId w:val="22"/>
  </w:num>
  <w:num w:numId="10">
    <w:abstractNumId w:val="18"/>
  </w:num>
  <w:num w:numId="11">
    <w:abstractNumId w:val="23"/>
  </w:num>
  <w:num w:numId="12">
    <w:abstractNumId w:val="27"/>
  </w:num>
  <w:num w:numId="13">
    <w:abstractNumId w:val="21"/>
  </w:num>
  <w:num w:numId="14">
    <w:abstractNumId w:val="2"/>
  </w:num>
  <w:num w:numId="15">
    <w:abstractNumId w:val="24"/>
  </w:num>
  <w:num w:numId="16">
    <w:abstractNumId w:val="13"/>
  </w:num>
  <w:num w:numId="17">
    <w:abstractNumId w:val="29"/>
  </w:num>
  <w:num w:numId="18">
    <w:abstractNumId w:val="32"/>
  </w:num>
  <w:num w:numId="19">
    <w:abstractNumId w:val="38"/>
  </w:num>
  <w:num w:numId="20">
    <w:abstractNumId w:val="31"/>
  </w:num>
  <w:num w:numId="21">
    <w:abstractNumId w:val="1"/>
  </w:num>
  <w:num w:numId="22">
    <w:abstractNumId w:val="8"/>
  </w:num>
  <w:num w:numId="23">
    <w:abstractNumId w:val="19"/>
  </w:num>
  <w:num w:numId="24">
    <w:abstractNumId w:val="3"/>
  </w:num>
  <w:num w:numId="25">
    <w:abstractNumId w:val="6"/>
  </w:num>
  <w:num w:numId="26">
    <w:abstractNumId w:val="17"/>
  </w:num>
  <w:num w:numId="27">
    <w:abstractNumId w:val="26"/>
  </w:num>
  <w:num w:numId="28">
    <w:abstractNumId w:val="30"/>
  </w:num>
  <w:num w:numId="29">
    <w:abstractNumId w:val="15"/>
  </w:num>
  <w:num w:numId="30">
    <w:abstractNumId w:val="25"/>
  </w:num>
  <w:num w:numId="31">
    <w:abstractNumId w:val="33"/>
  </w:num>
  <w:num w:numId="32">
    <w:abstractNumId w:val="36"/>
  </w:num>
  <w:num w:numId="33">
    <w:abstractNumId w:val="28"/>
  </w:num>
  <w:num w:numId="34">
    <w:abstractNumId w:val="12"/>
  </w:num>
  <w:num w:numId="35">
    <w:abstractNumId w:val="34"/>
  </w:num>
  <w:num w:numId="36">
    <w:abstractNumId w:val="40"/>
  </w:num>
  <w:num w:numId="37">
    <w:abstractNumId w:val="35"/>
  </w:num>
  <w:num w:numId="38">
    <w:abstractNumId w:val="37"/>
  </w:num>
  <w:num w:numId="39">
    <w:abstractNumId w:val="11"/>
  </w:num>
  <w:num w:numId="40">
    <w:abstractNumId w:val="39"/>
  </w:num>
  <w:num w:numId="41">
    <w:abstractNumId w:val="5"/>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hdrShapeDefaults>
    <o:shapedefaults v:ext="edit" spidmax="299010"/>
  </w:hdrShapeDefaults>
  <w:footnotePr>
    <w:footnote w:id="-1"/>
    <w:footnote w:id="0"/>
  </w:footnotePr>
  <w:endnotePr>
    <w:endnote w:id="-1"/>
    <w:endnote w:id="0"/>
  </w:endnotePr>
  <w:compat/>
  <w:rsids>
    <w:rsidRoot w:val="006D044B"/>
    <w:rsid w:val="00002EF8"/>
    <w:rsid w:val="00006E60"/>
    <w:rsid w:val="000075D2"/>
    <w:rsid w:val="00011274"/>
    <w:rsid w:val="00011AE4"/>
    <w:rsid w:val="00014CCD"/>
    <w:rsid w:val="00024AC4"/>
    <w:rsid w:val="00024C7A"/>
    <w:rsid w:val="00025528"/>
    <w:rsid w:val="0002558A"/>
    <w:rsid w:val="000275DD"/>
    <w:rsid w:val="000300D0"/>
    <w:rsid w:val="00033F0A"/>
    <w:rsid w:val="00034965"/>
    <w:rsid w:val="00034C82"/>
    <w:rsid w:val="00035949"/>
    <w:rsid w:val="000363EC"/>
    <w:rsid w:val="00037935"/>
    <w:rsid w:val="00037B6D"/>
    <w:rsid w:val="00040EBE"/>
    <w:rsid w:val="00042DB4"/>
    <w:rsid w:val="00044640"/>
    <w:rsid w:val="00044B24"/>
    <w:rsid w:val="00052956"/>
    <w:rsid w:val="000532EA"/>
    <w:rsid w:val="00053F94"/>
    <w:rsid w:val="00054C7C"/>
    <w:rsid w:val="00056675"/>
    <w:rsid w:val="00060B82"/>
    <w:rsid w:val="00062D90"/>
    <w:rsid w:val="00064AA4"/>
    <w:rsid w:val="00067455"/>
    <w:rsid w:val="00070FFB"/>
    <w:rsid w:val="00072347"/>
    <w:rsid w:val="00072FB6"/>
    <w:rsid w:val="0007311F"/>
    <w:rsid w:val="00074AF6"/>
    <w:rsid w:val="0007559C"/>
    <w:rsid w:val="000757BC"/>
    <w:rsid w:val="00076AE6"/>
    <w:rsid w:val="00080379"/>
    <w:rsid w:val="00081449"/>
    <w:rsid w:val="00082BB8"/>
    <w:rsid w:val="00090282"/>
    <w:rsid w:val="0009096F"/>
    <w:rsid w:val="00091FCD"/>
    <w:rsid w:val="00092090"/>
    <w:rsid w:val="00093060"/>
    <w:rsid w:val="0009365A"/>
    <w:rsid w:val="000A0C3F"/>
    <w:rsid w:val="000A186B"/>
    <w:rsid w:val="000A2055"/>
    <w:rsid w:val="000A2BB5"/>
    <w:rsid w:val="000A79C8"/>
    <w:rsid w:val="000B0482"/>
    <w:rsid w:val="000B286B"/>
    <w:rsid w:val="000B29D9"/>
    <w:rsid w:val="000B66CF"/>
    <w:rsid w:val="000C12C4"/>
    <w:rsid w:val="000C5652"/>
    <w:rsid w:val="000C5B0F"/>
    <w:rsid w:val="000C6D37"/>
    <w:rsid w:val="000D369D"/>
    <w:rsid w:val="000D3CEB"/>
    <w:rsid w:val="000D48D7"/>
    <w:rsid w:val="000D5A4B"/>
    <w:rsid w:val="000D60DD"/>
    <w:rsid w:val="000E0611"/>
    <w:rsid w:val="000E0CB3"/>
    <w:rsid w:val="000E2069"/>
    <w:rsid w:val="000E5F21"/>
    <w:rsid w:val="000E67D2"/>
    <w:rsid w:val="000E783F"/>
    <w:rsid w:val="000F1DFA"/>
    <w:rsid w:val="000F3A91"/>
    <w:rsid w:val="000F5174"/>
    <w:rsid w:val="001020E1"/>
    <w:rsid w:val="001028CB"/>
    <w:rsid w:val="00106B38"/>
    <w:rsid w:val="0011166A"/>
    <w:rsid w:val="00111C09"/>
    <w:rsid w:val="001170C0"/>
    <w:rsid w:val="00121331"/>
    <w:rsid w:val="00121C3C"/>
    <w:rsid w:val="00123ED5"/>
    <w:rsid w:val="00124A01"/>
    <w:rsid w:val="00131341"/>
    <w:rsid w:val="00142972"/>
    <w:rsid w:val="001461AF"/>
    <w:rsid w:val="0015108A"/>
    <w:rsid w:val="00151B5E"/>
    <w:rsid w:val="00155635"/>
    <w:rsid w:val="0015692C"/>
    <w:rsid w:val="00157F27"/>
    <w:rsid w:val="00160361"/>
    <w:rsid w:val="00165FFE"/>
    <w:rsid w:val="001675F4"/>
    <w:rsid w:val="001679D4"/>
    <w:rsid w:val="00170023"/>
    <w:rsid w:val="00170203"/>
    <w:rsid w:val="001818EB"/>
    <w:rsid w:val="001823CE"/>
    <w:rsid w:val="00182482"/>
    <w:rsid w:val="0018288A"/>
    <w:rsid w:val="00183D9E"/>
    <w:rsid w:val="00184CBC"/>
    <w:rsid w:val="00185F21"/>
    <w:rsid w:val="00185F64"/>
    <w:rsid w:val="00187DFD"/>
    <w:rsid w:val="001904F7"/>
    <w:rsid w:val="0019433C"/>
    <w:rsid w:val="00197C1D"/>
    <w:rsid w:val="001A5077"/>
    <w:rsid w:val="001A5A0C"/>
    <w:rsid w:val="001A710D"/>
    <w:rsid w:val="001B0725"/>
    <w:rsid w:val="001B10AE"/>
    <w:rsid w:val="001B13CB"/>
    <w:rsid w:val="001B1DBA"/>
    <w:rsid w:val="001B2CFE"/>
    <w:rsid w:val="001B30B7"/>
    <w:rsid w:val="001B3EF3"/>
    <w:rsid w:val="001B65F3"/>
    <w:rsid w:val="001C0A06"/>
    <w:rsid w:val="001C2353"/>
    <w:rsid w:val="001C5D40"/>
    <w:rsid w:val="001D1AF6"/>
    <w:rsid w:val="001D6A1A"/>
    <w:rsid w:val="001E07D8"/>
    <w:rsid w:val="001E0E90"/>
    <w:rsid w:val="001E21F3"/>
    <w:rsid w:val="001E549D"/>
    <w:rsid w:val="001E679E"/>
    <w:rsid w:val="001F0795"/>
    <w:rsid w:val="001F31DF"/>
    <w:rsid w:val="001F3D0A"/>
    <w:rsid w:val="001F5F66"/>
    <w:rsid w:val="001F70C7"/>
    <w:rsid w:val="00202381"/>
    <w:rsid w:val="002030A9"/>
    <w:rsid w:val="002047B7"/>
    <w:rsid w:val="00206A0B"/>
    <w:rsid w:val="00212187"/>
    <w:rsid w:val="00212B15"/>
    <w:rsid w:val="0021436B"/>
    <w:rsid w:val="0021515E"/>
    <w:rsid w:val="0021632A"/>
    <w:rsid w:val="00217963"/>
    <w:rsid w:val="00217E56"/>
    <w:rsid w:val="002209A1"/>
    <w:rsid w:val="002209BF"/>
    <w:rsid w:val="002210B5"/>
    <w:rsid w:val="002211C2"/>
    <w:rsid w:val="00221FA2"/>
    <w:rsid w:val="00222E1A"/>
    <w:rsid w:val="0023235D"/>
    <w:rsid w:val="00232D6E"/>
    <w:rsid w:val="0023323F"/>
    <w:rsid w:val="00233BCD"/>
    <w:rsid w:val="00233FD6"/>
    <w:rsid w:val="00234F41"/>
    <w:rsid w:val="0023566D"/>
    <w:rsid w:val="00235721"/>
    <w:rsid w:val="0023636B"/>
    <w:rsid w:val="00242022"/>
    <w:rsid w:val="00242134"/>
    <w:rsid w:val="00243145"/>
    <w:rsid w:val="0024357E"/>
    <w:rsid w:val="00246E96"/>
    <w:rsid w:val="00250217"/>
    <w:rsid w:val="0025083A"/>
    <w:rsid w:val="00252D9B"/>
    <w:rsid w:val="00255E08"/>
    <w:rsid w:val="002643C9"/>
    <w:rsid w:val="00265BC4"/>
    <w:rsid w:val="00272264"/>
    <w:rsid w:val="002731D8"/>
    <w:rsid w:val="002738F9"/>
    <w:rsid w:val="00274476"/>
    <w:rsid w:val="00275B50"/>
    <w:rsid w:val="002765F2"/>
    <w:rsid w:val="002776CF"/>
    <w:rsid w:val="00280822"/>
    <w:rsid w:val="00282A55"/>
    <w:rsid w:val="0028375A"/>
    <w:rsid w:val="002861E4"/>
    <w:rsid w:val="00290E1B"/>
    <w:rsid w:val="002922F4"/>
    <w:rsid w:val="0029234B"/>
    <w:rsid w:val="002937A0"/>
    <w:rsid w:val="00294A09"/>
    <w:rsid w:val="00295133"/>
    <w:rsid w:val="00297149"/>
    <w:rsid w:val="002A0AD0"/>
    <w:rsid w:val="002A1128"/>
    <w:rsid w:val="002A2F94"/>
    <w:rsid w:val="002A7892"/>
    <w:rsid w:val="002A7C5E"/>
    <w:rsid w:val="002B126A"/>
    <w:rsid w:val="002B130A"/>
    <w:rsid w:val="002B1919"/>
    <w:rsid w:val="002B520A"/>
    <w:rsid w:val="002B6525"/>
    <w:rsid w:val="002B681A"/>
    <w:rsid w:val="002C2AAB"/>
    <w:rsid w:val="002D1ED6"/>
    <w:rsid w:val="002D2E05"/>
    <w:rsid w:val="002D401D"/>
    <w:rsid w:val="002D6360"/>
    <w:rsid w:val="002D65DF"/>
    <w:rsid w:val="002D7573"/>
    <w:rsid w:val="002E0496"/>
    <w:rsid w:val="002E1C8A"/>
    <w:rsid w:val="002F2408"/>
    <w:rsid w:val="002F2459"/>
    <w:rsid w:val="002F4038"/>
    <w:rsid w:val="002F40B5"/>
    <w:rsid w:val="003007FB"/>
    <w:rsid w:val="003009B2"/>
    <w:rsid w:val="003031E9"/>
    <w:rsid w:val="00303C7A"/>
    <w:rsid w:val="00303EA2"/>
    <w:rsid w:val="00304F05"/>
    <w:rsid w:val="0030580B"/>
    <w:rsid w:val="00307317"/>
    <w:rsid w:val="0031009C"/>
    <w:rsid w:val="00310233"/>
    <w:rsid w:val="00310D06"/>
    <w:rsid w:val="00311E52"/>
    <w:rsid w:val="00311FBF"/>
    <w:rsid w:val="00312692"/>
    <w:rsid w:val="00313174"/>
    <w:rsid w:val="0031401B"/>
    <w:rsid w:val="00314BD5"/>
    <w:rsid w:val="0031571A"/>
    <w:rsid w:val="00315FBA"/>
    <w:rsid w:val="003166F3"/>
    <w:rsid w:val="003175A2"/>
    <w:rsid w:val="0031799A"/>
    <w:rsid w:val="003179A3"/>
    <w:rsid w:val="003239FC"/>
    <w:rsid w:val="00323FE5"/>
    <w:rsid w:val="00324404"/>
    <w:rsid w:val="00325B75"/>
    <w:rsid w:val="00327FCC"/>
    <w:rsid w:val="00337B01"/>
    <w:rsid w:val="003437B8"/>
    <w:rsid w:val="003445FF"/>
    <w:rsid w:val="00346F11"/>
    <w:rsid w:val="003474F8"/>
    <w:rsid w:val="00347A7B"/>
    <w:rsid w:val="00355BEC"/>
    <w:rsid w:val="00356FF8"/>
    <w:rsid w:val="00360559"/>
    <w:rsid w:val="00362DF4"/>
    <w:rsid w:val="0036323D"/>
    <w:rsid w:val="00363CCD"/>
    <w:rsid w:val="00364922"/>
    <w:rsid w:val="00375122"/>
    <w:rsid w:val="00375DC6"/>
    <w:rsid w:val="003768D5"/>
    <w:rsid w:val="0038066E"/>
    <w:rsid w:val="00381D7A"/>
    <w:rsid w:val="003867EA"/>
    <w:rsid w:val="0038789B"/>
    <w:rsid w:val="00391DDF"/>
    <w:rsid w:val="00393854"/>
    <w:rsid w:val="00393CC9"/>
    <w:rsid w:val="00396778"/>
    <w:rsid w:val="003A08D4"/>
    <w:rsid w:val="003A2000"/>
    <w:rsid w:val="003A519B"/>
    <w:rsid w:val="003A5A92"/>
    <w:rsid w:val="003A672B"/>
    <w:rsid w:val="003A7E7C"/>
    <w:rsid w:val="003B44EF"/>
    <w:rsid w:val="003B60D1"/>
    <w:rsid w:val="003B706F"/>
    <w:rsid w:val="003C0A45"/>
    <w:rsid w:val="003C1D2B"/>
    <w:rsid w:val="003C378B"/>
    <w:rsid w:val="003C4A8D"/>
    <w:rsid w:val="003C4EA2"/>
    <w:rsid w:val="003C562F"/>
    <w:rsid w:val="003C725A"/>
    <w:rsid w:val="003C7DB1"/>
    <w:rsid w:val="003D0804"/>
    <w:rsid w:val="003D0D86"/>
    <w:rsid w:val="003D107D"/>
    <w:rsid w:val="003D30E6"/>
    <w:rsid w:val="003D4212"/>
    <w:rsid w:val="003D5D02"/>
    <w:rsid w:val="003E0F91"/>
    <w:rsid w:val="003E1F67"/>
    <w:rsid w:val="003E2934"/>
    <w:rsid w:val="003E3DF5"/>
    <w:rsid w:val="003E476F"/>
    <w:rsid w:val="003E4FA4"/>
    <w:rsid w:val="003E6A5C"/>
    <w:rsid w:val="003E6DD2"/>
    <w:rsid w:val="003E72BA"/>
    <w:rsid w:val="003F1870"/>
    <w:rsid w:val="003F2252"/>
    <w:rsid w:val="003F4A70"/>
    <w:rsid w:val="003F6E78"/>
    <w:rsid w:val="003F73F3"/>
    <w:rsid w:val="00402797"/>
    <w:rsid w:val="00402A40"/>
    <w:rsid w:val="0040387F"/>
    <w:rsid w:val="00404CFB"/>
    <w:rsid w:val="00415446"/>
    <w:rsid w:val="004173F3"/>
    <w:rsid w:val="00417B8B"/>
    <w:rsid w:val="00427142"/>
    <w:rsid w:val="00427A1A"/>
    <w:rsid w:val="004327CF"/>
    <w:rsid w:val="00434937"/>
    <w:rsid w:val="00436454"/>
    <w:rsid w:val="00440576"/>
    <w:rsid w:val="00441DF4"/>
    <w:rsid w:val="00442A55"/>
    <w:rsid w:val="004501A6"/>
    <w:rsid w:val="00451F47"/>
    <w:rsid w:val="0045675B"/>
    <w:rsid w:val="004600DE"/>
    <w:rsid w:val="00460908"/>
    <w:rsid w:val="00461AB5"/>
    <w:rsid w:val="00471CC8"/>
    <w:rsid w:val="00472D74"/>
    <w:rsid w:val="00474AB6"/>
    <w:rsid w:val="00475266"/>
    <w:rsid w:val="004773C3"/>
    <w:rsid w:val="0048464F"/>
    <w:rsid w:val="00484E76"/>
    <w:rsid w:val="004875CF"/>
    <w:rsid w:val="004876F0"/>
    <w:rsid w:val="00487A73"/>
    <w:rsid w:val="00491D03"/>
    <w:rsid w:val="0049352D"/>
    <w:rsid w:val="00494DB0"/>
    <w:rsid w:val="004A046A"/>
    <w:rsid w:val="004A1C84"/>
    <w:rsid w:val="004A254A"/>
    <w:rsid w:val="004A2DF5"/>
    <w:rsid w:val="004A359A"/>
    <w:rsid w:val="004A440D"/>
    <w:rsid w:val="004A4CF5"/>
    <w:rsid w:val="004A594A"/>
    <w:rsid w:val="004A59A8"/>
    <w:rsid w:val="004A7658"/>
    <w:rsid w:val="004B0E0D"/>
    <w:rsid w:val="004B17D8"/>
    <w:rsid w:val="004B1909"/>
    <w:rsid w:val="004B21BA"/>
    <w:rsid w:val="004B402A"/>
    <w:rsid w:val="004B4491"/>
    <w:rsid w:val="004B47F7"/>
    <w:rsid w:val="004B5827"/>
    <w:rsid w:val="004B6091"/>
    <w:rsid w:val="004C4FFA"/>
    <w:rsid w:val="004D0AA5"/>
    <w:rsid w:val="004D0E33"/>
    <w:rsid w:val="004D15B2"/>
    <w:rsid w:val="004E1654"/>
    <w:rsid w:val="004E2A59"/>
    <w:rsid w:val="004E358C"/>
    <w:rsid w:val="004E3706"/>
    <w:rsid w:val="004E3981"/>
    <w:rsid w:val="004E68B1"/>
    <w:rsid w:val="004E7BB9"/>
    <w:rsid w:val="004F00CC"/>
    <w:rsid w:val="004F1C3E"/>
    <w:rsid w:val="004F26F4"/>
    <w:rsid w:val="004F43C5"/>
    <w:rsid w:val="004F442F"/>
    <w:rsid w:val="004F5C57"/>
    <w:rsid w:val="004F5F1F"/>
    <w:rsid w:val="00503D8D"/>
    <w:rsid w:val="00504B05"/>
    <w:rsid w:val="0050784A"/>
    <w:rsid w:val="00516D9F"/>
    <w:rsid w:val="00521755"/>
    <w:rsid w:val="005239C0"/>
    <w:rsid w:val="00530E2F"/>
    <w:rsid w:val="00532E6C"/>
    <w:rsid w:val="005366A1"/>
    <w:rsid w:val="00541157"/>
    <w:rsid w:val="00542560"/>
    <w:rsid w:val="005428C7"/>
    <w:rsid w:val="00543426"/>
    <w:rsid w:val="00543524"/>
    <w:rsid w:val="005435A6"/>
    <w:rsid w:val="005441CD"/>
    <w:rsid w:val="00545112"/>
    <w:rsid w:val="005477A4"/>
    <w:rsid w:val="00552057"/>
    <w:rsid w:val="00554736"/>
    <w:rsid w:val="005658F3"/>
    <w:rsid w:val="00565ECD"/>
    <w:rsid w:val="00566039"/>
    <w:rsid w:val="00567794"/>
    <w:rsid w:val="00567F45"/>
    <w:rsid w:val="005705DB"/>
    <w:rsid w:val="00571B9C"/>
    <w:rsid w:val="00572BD6"/>
    <w:rsid w:val="00574AFF"/>
    <w:rsid w:val="00574B31"/>
    <w:rsid w:val="00575205"/>
    <w:rsid w:val="00577508"/>
    <w:rsid w:val="00583BA1"/>
    <w:rsid w:val="0058473E"/>
    <w:rsid w:val="00584854"/>
    <w:rsid w:val="005924E8"/>
    <w:rsid w:val="0059452B"/>
    <w:rsid w:val="005A1459"/>
    <w:rsid w:val="005A19DE"/>
    <w:rsid w:val="005A1C42"/>
    <w:rsid w:val="005A3C20"/>
    <w:rsid w:val="005A428D"/>
    <w:rsid w:val="005A721F"/>
    <w:rsid w:val="005B0F0C"/>
    <w:rsid w:val="005B1D71"/>
    <w:rsid w:val="005B1DBD"/>
    <w:rsid w:val="005B286A"/>
    <w:rsid w:val="005B312F"/>
    <w:rsid w:val="005B3BD9"/>
    <w:rsid w:val="005B47A4"/>
    <w:rsid w:val="005B58D6"/>
    <w:rsid w:val="005B59EE"/>
    <w:rsid w:val="005B7646"/>
    <w:rsid w:val="005B78D6"/>
    <w:rsid w:val="005C0827"/>
    <w:rsid w:val="005C51A0"/>
    <w:rsid w:val="005D1DDE"/>
    <w:rsid w:val="005D30BB"/>
    <w:rsid w:val="005D7B10"/>
    <w:rsid w:val="005E38A8"/>
    <w:rsid w:val="005F4F2B"/>
    <w:rsid w:val="00601302"/>
    <w:rsid w:val="006052F6"/>
    <w:rsid w:val="006065A7"/>
    <w:rsid w:val="006077FF"/>
    <w:rsid w:val="00607A06"/>
    <w:rsid w:val="00607DE4"/>
    <w:rsid w:val="006118AE"/>
    <w:rsid w:val="00612175"/>
    <w:rsid w:val="00612A3D"/>
    <w:rsid w:val="00614EC2"/>
    <w:rsid w:val="00616C68"/>
    <w:rsid w:val="00620B57"/>
    <w:rsid w:val="00622ADA"/>
    <w:rsid w:val="006230F3"/>
    <w:rsid w:val="006248EF"/>
    <w:rsid w:val="006277F3"/>
    <w:rsid w:val="006302CF"/>
    <w:rsid w:val="00633B59"/>
    <w:rsid w:val="00634100"/>
    <w:rsid w:val="00634ED4"/>
    <w:rsid w:val="0064019A"/>
    <w:rsid w:val="006403E2"/>
    <w:rsid w:val="00642D26"/>
    <w:rsid w:val="006436BC"/>
    <w:rsid w:val="00643C07"/>
    <w:rsid w:val="00644529"/>
    <w:rsid w:val="006446A0"/>
    <w:rsid w:val="00644814"/>
    <w:rsid w:val="00644E98"/>
    <w:rsid w:val="00645A19"/>
    <w:rsid w:val="00645F80"/>
    <w:rsid w:val="0065031B"/>
    <w:rsid w:val="00654719"/>
    <w:rsid w:val="00654736"/>
    <w:rsid w:val="00654B95"/>
    <w:rsid w:val="006567FD"/>
    <w:rsid w:val="00656EF6"/>
    <w:rsid w:val="00656F07"/>
    <w:rsid w:val="00660EF0"/>
    <w:rsid w:val="0066156D"/>
    <w:rsid w:val="00663A5C"/>
    <w:rsid w:val="00663E1C"/>
    <w:rsid w:val="00664F81"/>
    <w:rsid w:val="00666079"/>
    <w:rsid w:val="00666785"/>
    <w:rsid w:val="00672B56"/>
    <w:rsid w:val="00672B70"/>
    <w:rsid w:val="00686BE8"/>
    <w:rsid w:val="0069061D"/>
    <w:rsid w:val="006912E1"/>
    <w:rsid w:val="006966D6"/>
    <w:rsid w:val="006A082B"/>
    <w:rsid w:val="006A2E75"/>
    <w:rsid w:val="006A49EE"/>
    <w:rsid w:val="006B27AF"/>
    <w:rsid w:val="006B3D00"/>
    <w:rsid w:val="006B5089"/>
    <w:rsid w:val="006C04C7"/>
    <w:rsid w:val="006C14FA"/>
    <w:rsid w:val="006C1590"/>
    <w:rsid w:val="006C51DF"/>
    <w:rsid w:val="006D044B"/>
    <w:rsid w:val="006D14CF"/>
    <w:rsid w:val="006D3255"/>
    <w:rsid w:val="006D3DC0"/>
    <w:rsid w:val="006D457A"/>
    <w:rsid w:val="006D4842"/>
    <w:rsid w:val="006D5C4F"/>
    <w:rsid w:val="006E204C"/>
    <w:rsid w:val="006E2490"/>
    <w:rsid w:val="006E4B50"/>
    <w:rsid w:val="006E7528"/>
    <w:rsid w:val="006F1FF5"/>
    <w:rsid w:val="006F2F06"/>
    <w:rsid w:val="006F539E"/>
    <w:rsid w:val="00701144"/>
    <w:rsid w:val="00703E33"/>
    <w:rsid w:val="007074F8"/>
    <w:rsid w:val="007079C9"/>
    <w:rsid w:val="00712EB1"/>
    <w:rsid w:val="007134C6"/>
    <w:rsid w:val="00715154"/>
    <w:rsid w:val="0071554C"/>
    <w:rsid w:val="00715809"/>
    <w:rsid w:val="00715A89"/>
    <w:rsid w:val="007202C3"/>
    <w:rsid w:val="0072133A"/>
    <w:rsid w:val="00724084"/>
    <w:rsid w:val="00727A2B"/>
    <w:rsid w:val="007307EA"/>
    <w:rsid w:val="00731F2A"/>
    <w:rsid w:val="007354BD"/>
    <w:rsid w:val="00740944"/>
    <w:rsid w:val="00745115"/>
    <w:rsid w:val="007510AB"/>
    <w:rsid w:val="0075125C"/>
    <w:rsid w:val="00752044"/>
    <w:rsid w:val="00752378"/>
    <w:rsid w:val="0075535B"/>
    <w:rsid w:val="00755836"/>
    <w:rsid w:val="00757EB2"/>
    <w:rsid w:val="007629C5"/>
    <w:rsid w:val="007638E9"/>
    <w:rsid w:val="00764589"/>
    <w:rsid w:val="00765E6E"/>
    <w:rsid w:val="0076771D"/>
    <w:rsid w:val="00770AE3"/>
    <w:rsid w:val="00780DB9"/>
    <w:rsid w:val="00780FCD"/>
    <w:rsid w:val="007813BB"/>
    <w:rsid w:val="00782446"/>
    <w:rsid w:val="00785DA6"/>
    <w:rsid w:val="00786B0F"/>
    <w:rsid w:val="00787C43"/>
    <w:rsid w:val="007903DC"/>
    <w:rsid w:val="00790A61"/>
    <w:rsid w:val="00792EEB"/>
    <w:rsid w:val="00793CA3"/>
    <w:rsid w:val="007968B2"/>
    <w:rsid w:val="00797533"/>
    <w:rsid w:val="0079772C"/>
    <w:rsid w:val="007A0707"/>
    <w:rsid w:val="007A27C4"/>
    <w:rsid w:val="007A344F"/>
    <w:rsid w:val="007A5F19"/>
    <w:rsid w:val="007A62BB"/>
    <w:rsid w:val="007A78B6"/>
    <w:rsid w:val="007A7A9B"/>
    <w:rsid w:val="007A7FDF"/>
    <w:rsid w:val="007B0DCE"/>
    <w:rsid w:val="007C07F8"/>
    <w:rsid w:val="007C58E5"/>
    <w:rsid w:val="007C6698"/>
    <w:rsid w:val="007D1F33"/>
    <w:rsid w:val="007D534C"/>
    <w:rsid w:val="007D6080"/>
    <w:rsid w:val="007D6D56"/>
    <w:rsid w:val="007D6E79"/>
    <w:rsid w:val="007E0002"/>
    <w:rsid w:val="007E0BEF"/>
    <w:rsid w:val="007E1069"/>
    <w:rsid w:val="007E3055"/>
    <w:rsid w:val="007E31D8"/>
    <w:rsid w:val="007E3DEB"/>
    <w:rsid w:val="007F24AD"/>
    <w:rsid w:val="007F7FC9"/>
    <w:rsid w:val="008004D6"/>
    <w:rsid w:val="008049B8"/>
    <w:rsid w:val="00805421"/>
    <w:rsid w:val="0080609F"/>
    <w:rsid w:val="00806410"/>
    <w:rsid w:val="00806878"/>
    <w:rsid w:val="00807991"/>
    <w:rsid w:val="00807B2A"/>
    <w:rsid w:val="008137EE"/>
    <w:rsid w:val="00815AEC"/>
    <w:rsid w:val="008162B6"/>
    <w:rsid w:val="0081645D"/>
    <w:rsid w:val="00821473"/>
    <w:rsid w:val="00822954"/>
    <w:rsid w:val="00825708"/>
    <w:rsid w:val="008259EC"/>
    <w:rsid w:val="00827242"/>
    <w:rsid w:val="00831E80"/>
    <w:rsid w:val="00832AB9"/>
    <w:rsid w:val="00836D18"/>
    <w:rsid w:val="0083735A"/>
    <w:rsid w:val="00841F0C"/>
    <w:rsid w:val="00842650"/>
    <w:rsid w:val="0084307C"/>
    <w:rsid w:val="008434EA"/>
    <w:rsid w:val="008434FB"/>
    <w:rsid w:val="00845045"/>
    <w:rsid w:val="00845F02"/>
    <w:rsid w:val="00845F5B"/>
    <w:rsid w:val="00846DA1"/>
    <w:rsid w:val="00852759"/>
    <w:rsid w:val="00853F07"/>
    <w:rsid w:val="00855B5C"/>
    <w:rsid w:val="00856A2A"/>
    <w:rsid w:val="0085749D"/>
    <w:rsid w:val="00860B22"/>
    <w:rsid w:val="00862895"/>
    <w:rsid w:val="008638CC"/>
    <w:rsid w:val="00881B5F"/>
    <w:rsid w:val="00884601"/>
    <w:rsid w:val="00887BE1"/>
    <w:rsid w:val="00890566"/>
    <w:rsid w:val="00890A4B"/>
    <w:rsid w:val="008914FC"/>
    <w:rsid w:val="00893B2C"/>
    <w:rsid w:val="00894D35"/>
    <w:rsid w:val="008A0D28"/>
    <w:rsid w:val="008A1D95"/>
    <w:rsid w:val="008A5950"/>
    <w:rsid w:val="008A5B76"/>
    <w:rsid w:val="008A71F0"/>
    <w:rsid w:val="008A7648"/>
    <w:rsid w:val="008C0E6A"/>
    <w:rsid w:val="008C2C41"/>
    <w:rsid w:val="008C3977"/>
    <w:rsid w:val="008C6492"/>
    <w:rsid w:val="008C7074"/>
    <w:rsid w:val="008D1866"/>
    <w:rsid w:val="008D2220"/>
    <w:rsid w:val="008D3DDF"/>
    <w:rsid w:val="008D5FB7"/>
    <w:rsid w:val="008D69D6"/>
    <w:rsid w:val="008E0BBB"/>
    <w:rsid w:val="008E29F0"/>
    <w:rsid w:val="008E41D4"/>
    <w:rsid w:val="008E53E3"/>
    <w:rsid w:val="008F0683"/>
    <w:rsid w:val="008F0A43"/>
    <w:rsid w:val="008F1B0B"/>
    <w:rsid w:val="008F1B86"/>
    <w:rsid w:val="008F20CA"/>
    <w:rsid w:val="008F3F35"/>
    <w:rsid w:val="008F505A"/>
    <w:rsid w:val="009011FD"/>
    <w:rsid w:val="00901833"/>
    <w:rsid w:val="009031C2"/>
    <w:rsid w:val="00903666"/>
    <w:rsid w:val="009135C6"/>
    <w:rsid w:val="00915609"/>
    <w:rsid w:val="009219EC"/>
    <w:rsid w:val="0092724E"/>
    <w:rsid w:val="009273D7"/>
    <w:rsid w:val="00932609"/>
    <w:rsid w:val="009330B5"/>
    <w:rsid w:val="00937D85"/>
    <w:rsid w:val="00940AF2"/>
    <w:rsid w:val="009410D3"/>
    <w:rsid w:val="00943953"/>
    <w:rsid w:val="00945F86"/>
    <w:rsid w:val="00951E7B"/>
    <w:rsid w:val="00952281"/>
    <w:rsid w:val="009573AF"/>
    <w:rsid w:val="009602DB"/>
    <w:rsid w:val="00960893"/>
    <w:rsid w:val="00961991"/>
    <w:rsid w:val="0096216C"/>
    <w:rsid w:val="00963BBD"/>
    <w:rsid w:val="00963D2C"/>
    <w:rsid w:val="00967769"/>
    <w:rsid w:val="00967C44"/>
    <w:rsid w:val="009719A8"/>
    <w:rsid w:val="009725FD"/>
    <w:rsid w:val="009730D9"/>
    <w:rsid w:val="009739EB"/>
    <w:rsid w:val="00973FE7"/>
    <w:rsid w:val="009766D0"/>
    <w:rsid w:val="009776B5"/>
    <w:rsid w:val="00980AB3"/>
    <w:rsid w:val="00984CAB"/>
    <w:rsid w:val="00984F1E"/>
    <w:rsid w:val="0098542C"/>
    <w:rsid w:val="00985C13"/>
    <w:rsid w:val="00986D0B"/>
    <w:rsid w:val="00991960"/>
    <w:rsid w:val="00993722"/>
    <w:rsid w:val="00993CFD"/>
    <w:rsid w:val="00994A9B"/>
    <w:rsid w:val="00995A8C"/>
    <w:rsid w:val="0099659C"/>
    <w:rsid w:val="009967A0"/>
    <w:rsid w:val="009969CE"/>
    <w:rsid w:val="009A0560"/>
    <w:rsid w:val="009A56A1"/>
    <w:rsid w:val="009B29A1"/>
    <w:rsid w:val="009B6892"/>
    <w:rsid w:val="009B76EB"/>
    <w:rsid w:val="009C1718"/>
    <w:rsid w:val="009C36E6"/>
    <w:rsid w:val="009C414A"/>
    <w:rsid w:val="009C4A03"/>
    <w:rsid w:val="009C57A5"/>
    <w:rsid w:val="009C5E8F"/>
    <w:rsid w:val="009D02D4"/>
    <w:rsid w:val="009D227F"/>
    <w:rsid w:val="009D42D5"/>
    <w:rsid w:val="009D5791"/>
    <w:rsid w:val="009D670B"/>
    <w:rsid w:val="009D738C"/>
    <w:rsid w:val="009E1401"/>
    <w:rsid w:val="009E4F75"/>
    <w:rsid w:val="009E63E1"/>
    <w:rsid w:val="009E713B"/>
    <w:rsid w:val="009E74E8"/>
    <w:rsid w:val="009E7B21"/>
    <w:rsid w:val="009F14E5"/>
    <w:rsid w:val="009F282E"/>
    <w:rsid w:val="009F3A9C"/>
    <w:rsid w:val="009F581B"/>
    <w:rsid w:val="009F6EE8"/>
    <w:rsid w:val="00A00AD4"/>
    <w:rsid w:val="00A00F60"/>
    <w:rsid w:val="00A10B16"/>
    <w:rsid w:val="00A12AF3"/>
    <w:rsid w:val="00A144C2"/>
    <w:rsid w:val="00A15E3D"/>
    <w:rsid w:val="00A162FE"/>
    <w:rsid w:val="00A17FAF"/>
    <w:rsid w:val="00A243A5"/>
    <w:rsid w:val="00A2503B"/>
    <w:rsid w:val="00A26E30"/>
    <w:rsid w:val="00A310F5"/>
    <w:rsid w:val="00A3313F"/>
    <w:rsid w:val="00A34AAF"/>
    <w:rsid w:val="00A401BD"/>
    <w:rsid w:val="00A40CBA"/>
    <w:rsid w:val="00A41D05"/>
    <w:rsid w:val="00A45B9D"/>
    <w:rsid w:val="00A51010"/>
    <w:rsid w:val="00A51DE4"/>
    <w:rsid w:val="00A5641B"/>
    <w:rsid w:val="00A56918"/>
    <w:rsid w:val="00A576A5"/>
    <w:rsid w:val="00A60704"/>
    <w:rsid w:val="00A63CF2"/>
    <w:rsid w:val="00A64A0A"/>
    <w:rsid w:val="00A662CC"/>
    <w:rsid w:val="00A66F22"/>
    <w:rsid w:val="00A6753B"/>
    <w:rsid w:val="00A738D2"/>
    <w:rsid w:val="00A73EB1"/>
    <w:rsid w:val="00A749EC"/>
    <w:rsid w:val="00A77491"/>
    <w:rsid w:val="00A84E4A"/>
    <w:rsid w:val="00A8730C"/>
    <w:rsid w:val="00A91082"/>
    <w:rsid w:val="00A93444"/>
    <w:rsid w:val="00A9474E"/>
    <w:rsid w:val="00A94914"/>
    <w:rsid w:val="00A96C77"/>
    <w:rsid w:val="00AA0903"/>
    <w:rsid w:val="00AA2EF1"/>
    <w:rsid w:val="00AA3F40"/>
    <w:rsid w:val="00AA43EC"/>
    <w:rsid w:val="00AA6040"/>
    <w:rsid w:val="00AA7ADE"/>
    <w:rsid w:val="00AB27F7"/>
    <w:rsid w:val="00AB28E5"/>
    <w:rsid w:val="00AB322E"/>
    <w:rsid w:val="00AB3475"/>
    <w:rsid w:val="00AB449F"/>
    <w:rsid w:val="00AB62A4"/>
    <w:rsid w:val="00AC18EC"/>
    <w:rsid w:val="00AC5F7E"/>
    <w:rsid w:val="00AC6670"/>
    <w:rsid w:val="00AC6947"/>
    <w:rsid w:val="00AC7101"/>
    <w:rsid w:val="00AC72ED"/>
    <w:rsid w:val="00AC77A4"/>
    <w:rsid w:val="00AD1B9D"/>
    <w:rsid w:val="00AD4933"/>
    <w:rsid w:val="00AD512C"/>
    <w:rsid w:val="00AD5AB6"/>
    <w:rsid w:val="00AD68A0"/>
    <w:rsid w:val="00AE4C48"/>
    <w:rsid w:val="00AE5856"/>
    <w:rsid w:val="00AE702C"/>
    <w:rsid w:val="00AF0EAD"/>
    <w:rsid w:val="00AF4A64"/>
    <w:rsid w:val="00AF4CB3"/>
    <w:rsid w:val="00B00A06"/>
    <w:rsid w:val="00B0213D"/>
    <w:rsid w:val="00B06D0B"/>
    <w:rsid w:val="00B11AD9"/>
    <w:rsid w:val="00B15C2D"/>
    <w:rsid w:val="00B20F70"/>
    <w:rsid w:val="00B21CDC"/>
    <w:rsid w:val="00B257ED"/>
    <w:rsid w:val="00B2792A"/>
    <w:rsid w:val="00B309FE"/>
    <w:rsid w:val="00B314D5"/>
    <w:rsid w:val="00B32A31"/>
    <w:rsid w:val="00B41D1A"/>
    <w:rsid w:val="00B4259D"/>
    <w:rsid w:val="00B4305B"/>
    <w:rsid w:val="00B43178"/>
    <w:rsid w:val="00B455C2"/>
    <w:rsid w:val="00B46876"/>
    <w:rsid w:val="00B46AD1"/>
    <w:rsid w:val="00B479F0"/>
    <w:rsid w:val="00B52811"/>
    <w:rsid w:val="00B55404"/>
    <w:rsid w:val="00B5616D"/>
    <w:rsid w:val="00B603EC"/>
    <w:rsid w:val="00B608FA"/>
    <w:rsid w:val="00B61028"/>
    <w:rsid w:val="00B61D46"/>
    <w:rsid w:val="00B65D47"/>
    <w:rsid w:val="00B66D06"/>
    <w:rsid w:val="00B679B6"/>
    <w:rsid w:val="00B70400"/>
    <w:rsid w:val="00B73A6B"/>
    <w:rsid w:val="00B879F7"/>
    <w:rsid w:val="00B91A9D"/>
    <w:rsid w:val="00B9312E"/>
    <w:rsid w:val="00B95E21"/>
    <w:rsid w:val="00BA09A5"/>
    <w:rsid w:val="00BA1502"/>
    <w:rsid w:val="00BA474C"/>
    <w:rsid w:val="00BB0778"/>
    <w:rsid w:val="00BB0D30"/>
    <w:rsid w:val="00BB3C46"/>
    <w:rsid w:val="00BB70D6"/>
    <w:rsid w:val="00BB730E"/>
    <w:rsid w:val="00BB742A"/>
    <w:rsid w:val="00BC0D9C"/>
    <w:rsid w:val="00BC1ED3"/>
    <w:rsid w:val="00BC2CC7"/>
    <w:rsid w:val="00BC4729"/>
    <w:rsid w:val="00BC4911"/>
    <w:rsid w:val="00BC678F"/>
    <w:rsid w:val="00BC71B1"/>
    <w:rsid w:val="00BC7679"/>
    <w:rsid w:val="00BD0CB3"/>
    <w:rsid w:val="00BD1645"/>
    <w:rsid w:val="00BD23F3"/>
    <w:rsid w:val="00BD2ACE"/>
    <w:rsid w:val="00BD2AE0"/>
    <w:rsid w:val="00BD5A34"/>
    <w:rsid w:val="00BD65A5"/>
    <w:rsid w:val="00BE069B"/>
    <w:rsid w:val="00BE0F60"/>
    <w:rsid w:val="00BE2C4B"/>
    <w:rsid w:val="00BE3E61"/>
    <w:rsid w:val="00BE77F1"/>
    <w:rsid w:val="00BF065E"/>
    <w:rsid w:val="00BF0B7F"/>
    <w:rsid w:val="00BF0E76"/>
    <w:rsid w:val="00BF4403"/>
    <w:rsid w:val="00BF647D"/>
    <w:rsid w:val="00BF6733"/>
    <w:rsid w:val="00BF72A5"/>
    <w:rsid w:val="00BF7916"/>
    <w:rsid w:val="00C00B3F"/>
    <w:rsid w:val="00C041A0"/>
    <w:rsid w:val="00C05976"/>
    <w:rsid w:val="00C066E8"/>
    <w:rsid w:val="00C104BC"/>
    <w:rsid w:val="00C12292"/>
    <w:rsid w:val="00C12859"/>
    <w:rsid w:val="00C16D94"/>
    <w:rsid w:val="00C1797B"/>
    <w:rsid w:val="00C22D60"/>
    <w:rsid w:val="00C22EC3"/>
    <w:rsid w:val="00C2436F"/>
    <w:rsid w:val="00C322BD"/>
    <w:rsid w:val="00C324EB"/>
    <w:rsid w:val="00C32E68"/>
    <w:rsid w:val="00C41C6E"/>
    <w:rsid w:val="00C4527A"/>
    <w:rsid w:val="00C45686"/>
    <w:rsid w:val="00C458B4"/>
    <w:rsid w:val="00C45F9D"/>
    <w:rsid w:val="00C468FA"/>
    <w:rsid w:val="00C46AB7"/>
    <w:rsid w:val="00C577C9"/>
    <w:rsid w:val="00C60508"/>
    <w:rsid w:val="00C61118"/>
    <w:rsid w:val="00C62935"/>
    <w:rsid w:val="00C63E40"/>
    <w:rsid w:val="00C64EB2"/>
    <w:rsid w:val="00C67644"/>
    <w:rsid w:val="00C73AD9"/>
    <w:rsid w:val="00C749B4"/>
    <w:rsid w:val="00C7554B"/>
    <w:rsid w:val="00C7561D"/>
    <w:rsid w:val="00C75817"/>
    <w:rsid w:val="00C75AD3"/>
    <w:rsid w:val="00C76125"/>
    <w:rsid w:val="00C762F0"/>
    <w:rsid w:val="00C8138E"/>
    <w:rsid w:val="00C8440F"/>
    <w:rsid w:val="00C84F65"/>
    <w:rsid w:val="00C85477"/>
    <w:rsid w:val="00C85C38"/>
    <w:rsid w:val="00C86EEB"/>
    <w:rsid w:val="00C904CF"/>
    <w:rsid w:val="00C910F7"/>
    <w:rsid w:val="00C94439"/>
    <w:rsid w:val="00C95A60"/>
    <w:rsid w:val="00C97CDB"/>
    <w:rsid w:val="00CA0FD3"/>
    <w:rsid w:val="00CA5A47"/>
    <w:rsid w:val="00CA6110"/>
    <w:rsid w:val="00CA6E93"/>
    <w:rsid w:val="00CA78F1"/>
    <w:rsid w:val="00CB0EAB"/>
    <w:rsid w:val="00CB126E"/>
    <w:rsid w:val="00CB30DA"/>
    <w:rsid w:val="00CB39EB"/>
    <w:rsid w:val="00CB3DA8"/>
    <w:rsid w:val="00CB4010"/>
    <w:rsid w:val="00CB5F22"/>
    <w:rsid w:val="00CB5FF6"/>
    <w:rsid w:val="00CB648A"/>
    <w:rsid w:val="00CB6510"/>
    <w:rsid w:val="00CC08FA"/>
    <w:rsid w:val="00CC18C4"/>
    <w:rsid w:val="00CC21B7"/>
    <w:rsid w:val="00CC39E3"/>
    <w:rsid w:val="00CC3F59"/>
    <w:rsid w:val="00CC4D52"/>
    <w:rsid w:val="00CC66DD"/>
    <w:rsid w:val="00CD44BF"/>
    <w:rsid w:val="00CD4B41"/>
    <w:rsid w:val="00CE3860"/>
    <w:rsid w:val="00CF325B"/>
    <w:rsid w:val="00D0134B"/>
    <w:rsid w:val="00D01F36"/>
    <w:rsid w:val="00D02692"/>
    <w:rsid w:val="00D02CB8"/>
    <w:rsid w:val="00D03D73"/>
    <w:rsid w:val="00D05F5B"/>
    <w:rsid w:val="00D102EB"/>
    <w:rsid w:val="00D10FA8"/>
    <w:rsid w:val="00D1339D"/>
    <w:rsid w:val="00D17298"/>
    <w:rsid w:val="00D20602"/>
    <w:rsid w:val="00D242D6"/>
    <w:rsid w:val="00D316D9"/>
    <w:rsid w:val="00D31E91"/>
    <w:rsid w:val="00D3595B"/>
    <w:rsid w:val="00D35BB6"/>
    <w:rsid w:val="00D36270"/>
    <w:rsid w:val="00D37487"/>
    <w:rsid w:val="00D3783D"/>
    <w:rsid w:val="00D37A10"/>
    <w:rsid w:val="00D423BB"/>
    <w:rsid w:val="00D4410A"/>
    <w:rsid w:val="00D44660"/>
    <w:rsid w:val="00D46C6B"/>
    <w:rsid w:val="00D470A7"/>
    <w:rsid w:val="00D53FB0"/>
    <w:rsid w:val="00D5420C"/>
    <w:rsid w:val="00D55335"/>
    <w:rsid w:val="00D61674"/>
    <w:rsid w:val="00D654A8"/>
    <w:rsid w:val="00D70482"/>
    <w:rsid w:val="00D742A3"/>
    <w:rsid w:val="00D801E8"/>
    <w:rsid w:val="00D80A1E"/>
    <w:rsid w:val="00D84C67"/>
    <w:rsid w:val="00D920A1"/>
    <w:rsid w:val="00DA2CEF"/>
    <w:rsid w:val="00DA2F1C"/>
    <w:rsid w:val="00DA4870"/>
    <w:rsid w:val="00DA4954"/>
    <w:rsid w:val="00DA55BA"/>
    <w:rsid w:val="00DB0C2A"/>
    <w:rsid w:val="00DB1CB8"/>
    <w:rsid w:val="00DB32A8"/>
    <w:rsid w:val="00DB4110"/>
    <w:rsid w:val="00DB7844"/>
    <w:rsid w:val="00DC482F"/>
    <w:rsid w:val="00DC4E0C"/>
    <w:rsid w:val="00DD0730"/>
    <w:rsid w:val="00DD3673"/>
    <w:rsid w:val="00DD5D32"/>
    <w:rsid w:val="00DE2F18"/>
    <w:rsid w:val="00DE333B"/>
    <w:rsid w:val="00DF21C4"/>
    <w:rsid w:val="00DF4A43"/>
    <w:rsid w:val="00E02469"/>
    <w:rsid w:val="00E105E1"/>
    <w:rsid w:val="00E12004"/>
    <w:rsid w:val="00E15FB8"/>
    <w:rsid w:val="00E17E79"/>
    <w:rsid w:val="00E20D68"/>
    <w:rsid w:val="00E26414"/>
    <w:rsid w:val="00E27EF5"/>
    <w:rsid w:val="00E34575"/>
    <w:rsid w:val="00E355B7"/>
    <w:rsid w:val="00E37072"/>
    <w:rsid w:val="00E40EA4"/>
    <w:rsid w:val="00E41F66"/>
    <w:rsid w:val="00E441C0"/>
    <w:rsid w:val="00E4455F"/>
    <w:rsid w:val="00E44AB8"/>
    <w:rsid w:val="00E46CE3"/>
    <w:rsid w:val="00E472CC"/>
    <w:rsid w:val="00E512AA"/>
    <w:rsid w:val="00E515AB"/>
    <w:rsid w:val="00E5285B"/>
    <w:rsid w:val="00E55B05"/>
    <w:rsid w:val="00E5675E"/>
    <w:rsid w:val="00E56FB5"/>
    <w:rsid w:val="00E60251"/>
    <w:rsid w:val="00E61C63"/>
    <w:rsid w:val="00E639F8"/>
    <w:rsid w:val="00E6420D"/>
    <w:rsid w:val="00E67928"/>
    <w:rsid w:val="00E71EDA"/>
    <w:rsid w:val="00E7421D"/>
    <w:rsid w:val="00E7775F"/>
    <w:rsid w:val="00E833A4"/>
    <w:rsid w:val="00E853E8"/>
    <w:rsid w:val="00E8610F"/>
    <w:rsid w:val="00E908F0"/>
    <w:rsid w:val="00E920D8"/>
    <w:rsid w:val="00E92BF2"/>
    <w:rsid w:val="00E9373B"/>
    <w:rsid w:val="00E94822"/>
    <w:rsid w:val="00E97CF6"/>
    <w:rsid w:val="00E97E2D"/>
    <w:rsid w:val="00EA1589"/>
    <w:rsid w:val="00EA2DBB"/>
    <w:rsid w:val="00EA58CA"/>
    <w:rsid w:val="00EA5DE0"/>
    <w:rsid w:val="00EA62CD"/>
    <w:rsid w:val="00EB07E2"/>
    <w:rsid w:val="00EB1925"/>
    <w:rsid w:val="00EB2406"/>
    <w:rsid w:val="00EB3A49"/>
    <w:rsid w:val="00EB4ECB"/>
    <w:rsid w:val="00EB52EE"/>
    <w:rsid w:val="00EB64F2"/>
    <w:rsid w:val="00EC0170"/>
    <w:rsid w:val="00EC1252"/>
    <w:rsid w:val="00EC35ED"/>
    <w:rsid w:val="00EC47E3"/>
    <w:rsid w:val="00ED1D9B"/>
    <w:rsid w:val="00ED1E05"/>
    <w:rsid w:val="00ED39F5"/>
    <w:rsid w:val="00ED4D88"/>
    <w:rsid w:val="00ED5917"/>
    <w:rsid w:val="00EE0A24"/>
    <w:rsid w:val="00EE13FB"/>
    <w:rsid w:val="00EE1E56"/>
    <w:rsid w:val="00EE1FA6"/>
    <w:rsid w:val="00EE2D14"/>
    <w:rsid w:val="00EE4E53"/>
    <w:rsid w:val="00EE5D2D"/>
    <w:rsid w:val="00EF3AD5"/>
    <w:rsid w:val="00EF577F"/>
    <w:rsid w:val="00EF64D4"/>
    <w:rsid w:val="00EF687A"/>
    <w:rsid w:val="00EF76A8"/>
    <w:rsid w:val="00EF7D5E"/>
    <w:rsid w:val="00F03EF7"/>
    <w:rsid w:val="00F048E7"/>
    <w:rsid w:val="00F0698C"/>
    <w:rsid w:val="00F07EA9"/>
    <w:rsid w:val="00F10940"/>
    <w:rsid w:val="00F1156A"/>
    <w:rsid w:val="00F12645"/>
    <w:rsid w:val="00F12AB8"/>
    <w:rsid w:val="00F13CCF"/>
    <w:rsid w:val="00F142FD"/>
    <w:rsid w:val="00F1522F"/>
    <w:rsid w:val="00F159D8"/>
    <w:rsid w:val="00F179F3"/>
    <w:rsid w:val="00F236EF"/>
    <w:rsid w:val="00F30200"/>
    <w:rsid w:val="00F30EBB"/>
    <w:rsid w:val="00F317AD"/>
    <w:rsid w:val="00F33A3E"/>
    <w:rsid w:val="00F37233"/>
    <w:rsid w:val="00F372DC"/>
    <w:rsid w:val="00F414D2"/>
    <w:rsid w:val="00F41E18"/>
    <w:rsid w:val="00F42F4E"/>
    <w:rsid w:val="00F43D6A"/>
    <w:rsid w:val="00F45710"/>
    <w:rsid w:val="00F45FE6"/>
    <w:rsid w:val="00F50F11"/>
    <w:rsid w:val="00F51D5D"/>
    <w:rsid w:val="00F53F04"/>
    <w:rsid w:val="00F5441F"/>
    <w:rsid w:val="00F557F7"/>
    <w:rsid w:val="00F600C4"/>
    <w:rsid w:val="00F61BA0"/>
    <w:rsid w:val="00F61E6A"/>
    <w:rsid w:val="00F622EC"/>
    <w:rsid w:val="00F62BF4"/>
    <w:rsid w:val="00F655CD"/>
    <w:rsid w:val="00F65A9C"/>
    <w:rsid w:val="00F6606E"/>
    <w:rsid w:val="00F67A48"/>
    <w:rsid w:val="00F709C0"/>
    <w:rsid w:val="00F73109"/>
    <w:rsid w:val="00F75D1D"/>
    <w:rsid w:val="00F77C0F"/>
    <w:rsid w:val="00F813A2"/>
    <w:rsid w:val="00F85C0D"/>
    <w:rsid w:val="00F87D28"/>
    <w:rsid w:val="00F87E4A"/>
    <w:rsid w:val="00F925DD"/>
    <w:rsid w:val="00F935FF"/>
    <w:rsid w:val="00F967FC"/>
    <w:rsid w:val="00FA609A"/>
    <w:rsid w:val="00FA70E8"/>
    <w:rsid w:val="00FB2BA2"/>
    <w:rsid w:val="00FB3B88"/>
    <w:rsid w:val="00FB6BAB"/>
    <w:rsid w:val="00FC04C3"/>
    <w:rsid w:val="00FC138B"/>
    <w:rsid w:val="00FC2D03"/>
    <w:rsid w:val="00FC48CA"/>
    <w:rsid w:val="00FC4A81"/>
    <w:rsid w:val="00FC5DBE"/>
    <w:rsid w:val="00FC666F"/>
    <w:rsid w:val="00FC6EA3"/>
    <w:rsid w:val="00FC71BF"/>
    <w:rsid w:val="00FD3F1F"/>
    <w:rsid w:val="00FD47F7"/>
    <w:rsid w:val="00FD71DF"/>
    <w:rsid w:val="00FE07B9"/>
    <w:rsid w:val="00FE1BD5"/>
    <w:rsid w:val="00FE3FCD"/>
    <w:rsid w:val="00FF11C0"/>
    <w:rsid w:val="00FF335B"/>
    <w:rsid w:val="00FF3941"/>
    <w:rsid w:val="00FF3AF9"/>
    <w:rsid w:val="00FF4E91"/>
    <w:rsid w:val="00FF6F8B"/>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99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44B"/>
    <w:pPr>
      <w:spacing w:after="0" w:line="240" w:lineRule="auto"/>
    </w:pPr>
    <w:rPr>
      <w:rFonts w:ascii="Arial" w:eastAsia="Times New Roman" w:hAnsi="Arial" w:cs="Times New Roman"/>
      <w:sz w:val="24"/>
      <w:szCs w:val="20"/>
      <w:lang w:val="es-ES" w:eastAsia="es-MX"/>
    </w:rPr>
  </w:style>
  <w:style w:type="paragraph" w:styleId="Ttulo1">
    <w:name w:val="heading 1"/>
    <w:basedOn w:val="Normal"/>
    <w:next w:val="Normal"/>
    <w:link w:val="Ttulo1Car"/>
    <w:qFormat/>
    <w:rsid w:val="006D044B"/>
    <w:pPr>
      <w:keepNext/>
      <w:jc w:val="center"/>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D044B"/>
    <w:rPr>
      <w:rFonts w:ascii="Arial" w:eastAsia="Times New Roman" w:hAnsi="Arial" w:cs="Times New Roman"/>
      <w:b/>
      <w:sz w:val="24"/>
      <w:szCs w:val="20"/>
      <w:lang w:eastAsia="es-MX"/>
    </w:rPr>
  </w:style>
  <w:style w:type="paragraph" w:styleId="Textoindependiente">
    <w:name w:val="Body Text"/>
    <w:basedOn w:val="Normal"/>
    <w:link w:val="TextoindependienteCar"/>
    <w:uiPriority w:val="99"/>
    <w:rsid w:val="006D044B"/>
    <w:pPr>
      <w:jc w:val="both"/>
    </w:pPr>
  </w:style>
  <w:style w:type="character" w:customStyle="1" w:styleId="TextoindependienteCar">
    <w:name w:val="Texto independiente Car"/>
    <w:basedOn w:val="Fuentedeprrafopredeter"/>
    <w:link w:val="Textoindependiente"/>
    <w:uiPriority w:val="99"/>
    <w:rsid w:val="006D044B"/>
    <w:rPr>
      <w:rFonts w:ascii="Arial" w:eastAsia="Times New Roman" w:hAnsi="Arial" w:cs="Times New Roman"/>
      <w:sz w:val="24"/>
      <w:szCs w:val="20"/>
      <w:lang w:eastAsia="es-MX"/>
    </w:rPr>
  </w:style>
  <w:style w:type="paragraph" w:styleId="Encabezado">
    <w:name w:val="header"/>
    <w:basedOn w:val="Normal"/>
    <w:link w:val="EncabezadoCar"/>
    <w:rsid w:val="006D044B"/>
    <w:pPr>
      <w:tabs>
        <w:tab w:val="center" w:pos="4419"/>
        <w:tab w:val="right" w:pos="8838"/>
      </w:tabs>
    </w:pPr>
  </w:style>
  <w:style w:type="character" w:customStyle="1" w:styleId="EncabezadoCar">
    <w:name w:val="Encabezado Car"/>
    <w:basedOn w:val="Fuentedeprrafopredeter"/>
    <w:link w:val="Encabezado"/>
    <w:rsid w:val="006D044B"/>
    <w:rPr>
      <w:rFonts w:ascii="Arial" w:eastAsia="Times New Roman" w:hAnsi="Arial" w:cs="Times New Roman"/>
      <w:sz w:val="24"/>
      <w:szCs w:val="20"/>
      <w:lang w:val="es-ES" w:eastAsia="es-MX"/>
    </w:rPr>
  </w:style>
  <w:style w:type="character" w:styleId="Nmerodepgina">
    <w:name w:val="page number"/>
    <w:basedOn w:val="Fuentedeprrafopredeter"/>
    <w:rsid w:val="006D044B"/>
  </w:style>
  <w:style w:type="paragraph" w:styleId="Piedepgina">
    <w:name w:val="footer"/>
    <w:basedOn w:val="Normal"/>
    <w:link w:val="PiedepginaCar"/>
    <w:uiPriority w:val="99"/>
    <w:rsid w:val="006D044B"/>
    <w:pPr>
      <w:tabs>
        <w:tab w:val="center" w:pos="4419"/>
        <w:tab w:val="right" w:pos="8838"/>
      </w:tabs>
    </w:pPr>
  </w:style>
  <w:style w:type="character" w:customStyle="1" w:styleId="PiedepginaCar">
    <w:name w:val="Pie de página Car"/>
    <w:basedOn w:val="Fuentedeprrafopredeter"/>
    <w:link w:val="Piedepgina"/>
    <w:uiPriority w:val="99"/>
    <w:rsid w:val="006D044B"/>
    <w:rPr>
      <w:rFonts w:ascii="Arial" w:eastAsia="Times New Roman" w:hAnsi="Arial" w:cs="Times New Roman"/>
      <w:sz w:val="24"/>
      <w:szCs w:val="20"/>
      <w:lang w:val="es-ES" w:eastAsia="es-MX"/>
    </w:rPr>
  </w:style>
  <w:style w:type="paragraph" w:styleId="Prrafodelista">
    <w:name w:val="List Paragraph"/>
    <w:aliases w:val="lp1,List Paragraph1,Lista de nivel 1,4 Párrafo de lista,Figuras,Dot pt,No Spacing1,List Paragraph Char Char Char,Indicator Text,Numbered Para 1,DH1,Listas,Light Grid - Accent 31"/>
    <w:basedOn w:val="Normal"/>
    <w:link w:val="PrrafodelistaCar"/>
    <w:uiPriority w:val="34"/>
    <w:qFormat/>
    <w:rsid w:val="006D044B"/>
    <w:pPr>
      <w:ind w:left="720"/>
      <w:contextualSpacing/>
    </w:pPr>
  </w:style>
  <w:style w:type="paragraph" w:styleId="Sinespaciado">
    <w:name w:val="No Spacing"/>
    <w:uiPriority w:val="1"/>
    <w:qFormat/>
    <w:rsid w:val="006D044B"/>
    <w:pPr>
      <w:spacing w:after="0" w:line="240" w:lineRule="auto"/>
    </w:pPr>
    <w:rPr>
      <w:rFonts w:ascii="Calibri" w:eastAsia="Calibri" w:hAnsi="Calibri" w:cs="Times New Roman"/>
    </w:rPr>
  </w:style>
  <w:style w:type="paragraph" w:styleId="Textoindependienteprimerasangra">
    <w:name w:val="Body Text First Indent"/>
    <w:basedOn w:val="Textoindependiente"/>
    <w:link w:val="TextoindependienteprimerasangraCar"/>
    <w:unhideWhenUsed/>
    <w:rsid w:val="004B5827"/>
    <w:pPr>
      <w:ind w:firstLine="360"/>
      <w:jc w:val="left"/>
    </w:pPr>
  </w:style>
  <w:style w:type="character" w:customStyle="1" w:styleId="TextoindependienteprimerasangraCar">
    <w:name w:val="Texto independiente primera sangría Car"/>
    <w:basedOn w:val="TextoindependienteCar"/>
    <w:link w:val="Textoindependienteprimerasangra"/>
    <w:rsid w:val="004B5827"/>
    <w:rPr>
      <w:rFonts w:ascii="Arial" w:eastAsia="Times New Roman" w:hAnsi="Arial" w:cs="Times New Roman"/>
      <w:sz w:val="24"/>
      <w:szCs w:val="20"/>
      <w:lang w:val="es-ES" w:eastAsia="es-MX"/>
    </w:rPr>
  </w:style>
  <w:style w:type="paragraph" w:styleId="NormalWeb">
    <w:name w:val="Normal (Web)"/>
    <w:basedOn w:val="Normal"/>
    <w:uiPriority w:val="99"/>
    <w:unhideWhenUsed/>
    <w:rsid w:val="004B5827"/>
    <w:pPr>
      <w:spacing w:before="100" w:beforeAutospacing="1" w:after="100" w:afterAutospacing="1"/>
    </w:pPr>
    <w:rPr>
      <w:rFonts w:ascii="Times New Roman" w:hAnsi="Times New Roman"/>
      <w:szCs w:val="24"/>
      <w:lang w:val="es-MX"/>
    </w:rPr>
  </w:style>
  <w:style w:type="character" w:customStyle="1" w:styleId="apple-converted-space">
    <w:name w:val="apple-converted-space"/>
    <w:basedOn w:val="Fuentedeprrafopredeter"/>
    <w:rsid w:val="004B5827"/>
  </w:style>
  <w:style w:type="table" w:styleId="Tablaconcuadrcula">
    <w:name w:val="Table Grid"/>
    <w:basedOn w:val="Tablanormal"/>
    <w:uiPriority w:val="59"/>
    <w:rsid w:val="001B1D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
    <w:name w:val="Emphasis"/>
    <w:basedOn w:val="Fuentedeprrafopredeter"/>
    <w:qFormat/>
    <w:rsid w:val="001B1DBA"/>
    <w:rPr>
      <w:i/>
      <w:iCs/>
    </w:rPr>
  </w:style>
  <w:style w:type="paragraph" w:styleId="Textodeglobo">
    <w:name w:val="Balloon Text"/>
    <w:basedOn w:val="Normal"/>
    <w:link w:val="TextodegloboCar"/>
    <w:uiPriority w:val="99"/>
    <w:semiHidden/>
    <w:unhideWhenUsed/>
    <w:rsid w:val="00E512A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512AA"/>
    <w:rPr>
      <w:rFonts w:ascii="Segoe UI" w:eastAsia="Times New Roman" w:hAnsi="Segoe UI" w:cs="Segoe UI"/>
      <w:sz w:val="18"/>
      <w:szCs w:val="18"/>
      <w:lang w:val="es-ES" w:eastAsia="es-MX"/>
    </w:rPr>
  </w:style>
  <w:style w:type="paragraph" w:customStyle="1" w:styleId="corte2ponente">
    <w:name w:val="corte2 ponente"/>
    <w:basedOn w:val="Normal"/>
    <w:link w:val="corte2ponenteCar"/>
    <w:uiPriority w:val="99"/>
    <w:rsid w:val="00B91A9D"/>
    <w:rPr>
      <w:b/>
      <w:caps/>
      <w:sz w:val="30"/>
    </w:rPr>
  </w:style>
  <w:style w:type="character" w:customStyle="1" w:styleId="corte2ponenteCar">
    <w:name w:val="corte2 ponente Car"/>
    <w:link w:val="corte2ponente"/>
    <w:uiPriority w:val="99"/>
    <w:rsid w:val="00B91A9D"/>
    <w:rPr>
      <w:rFonts w:ascii="Arial" w:eastAsia="Times New Roman" w:hAnsi="Arial" w:cs="Times New Roman"/>
      <w:b/>
      <w:caps/>
      <w:sz w:val="30"/>
      <w:szCs w:val="20"/>
      <w:lang w:val="es-ES" w:eastAsia="es-MX"/>
    </w:rPr>
  </w:style>
  <w:style w:type="paragraph" w:customStyle="1" w:styleId="ecxmsonormal">
    <w:name w:val="ecxmsonormal"/>
    <w:basedOn w:val="Normal"/>
    <w:rsid w:val="00643C07"/>
    <w:pPr>
      <w:spacing w:before="100" w:beforeAutospacing="1" w:after="100" w:afterAutospacing="1"/>
    </w:pPr>
    <w:rPr>
      <w:rFonts w:ascii="Times New Roman" w:hAnsi="Times New Roman"/>
      <w:szCs w:val="24"/>
      <w:lang w:val="es-MX"/>
    </w:rPr>
  </w:style>
  <w:style w:type="paragraph" w:styleId="Textonotapie">
    <w:name w:val="footnote text"/>
    <w:basedOn w:val="Normal"/>
    <w:link w:val="TextonotapieCar"/>
    <w:uiPriority w:val="99"/>
    <w:semiHidden/>
    <w:unhideWhenUsed/>
    <w:rsid w:val="0066156D"/>
    <w:rPr>
      <w:rFonts w:asciiTheme="minorHAnsi" w:eastAsiaTheme="minorHAnsi" w:hAnsiTheme="minorHAnsi" w:cstheme="minorBidi"/>
      <w:sz w:val="20"/>
      <w:lang w:val="es-MX" w:eastAsia="en-US"/>
    </w:rPr>
  </w:style>
  <w:style w:type="character" w:customStyle="1" w:styleId="TextonotapieCar">
    <w:name w:val="Texto nota pie Car"/>
    <w:basedOn w:val="Fuentedeprrafopredeter"/>
    <w:link w:val="Textonotapie"/>
    <w:uiPriority w:val="99"/>
    <w:semiHidden/>
    <w:rsid w:val="0066156D"/>
    <w:rPr>
      <w:sz w:val="20"/>
      <w:szCs w:val="20"/>
    </w:rPr>
  </w:style>
  <w:style w:type="character" w:styleId="Refdenotaalpie">
    <w:name w:val="footnote reference"/>
    <w:basedOn w:val="Fuentedeprrafopredeter"/>
    <w:uiPriority w:val="99"/>
    <w:semiHidden/>
    <w:unhideWhenUsed/>
    <w:rsid w:val="0066156D"/>
    <w:rPr>
      <w:vertAlign w:val="superscript"/>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locked/>
    <w:rsid w:val="0066156D"/>
    <w:rPr>
      <w:rFonts w:ascii="Arial" w:eastAsia="Times New Roman" w:hAnsi="Arial" w:cs="Times New Roman"/>
      <w:sz w:val="24"/>
      <w:szCs w:val="20"/>
      <w:lang w:val="es-ES" w:eastAsia="es-MX"/>
    </w:rPr>
  </w:style>
  <w:style w:type="paragraph" w:customStyle="1" w:styleId="xmsonormal">
    <w:name w:val="x_msonormal"/>
    <w:basedOn w:val="Normal"/>
    <w:rsid w:val="009E74E8"/>
    <w:pPr>
      <w:spacing w:before="100" w:beforeAutospacing="1" w:after="100" w:afterAutospacing="1"/>
    </w:pPr>
    <w:rPr>
      <w:rFonts w:ascii="Times New Roman" w:hAnsi="Times New Roman"/>
      <w:szCs w:val="24"/>
      <w:lang w:val="es-MX"/>
    </w:rPr>
  </w:style>
  <w:style w:type="character" w:styleId="Textoennegrita">
    <w:name w:val="Strong"/>
    <w:basedOn w:val="Fuentedeprrafopredeter"/>
    <w:uiPriority w:val="22"/>
    <w:qFormat/>
    <w:rsid w:val="0092724E"/>
    <w:rPr>
      <w:b/>
      <w:bCs/>
    </w:rPr>
  </w:style>
  <w:style w:type="paragraph" w:customStyle="1" w:styleId="xxmsonormal">
    <w:name w:val="x_x_msonormal"/>
    <w:basedOn w:val="Normal"/>
    <w:rsid w:val="0092724E"/>
    <w:pPr>
      <w:spacing w:before="100" w:beforeAutospacing="1" w:after="100" w:afterAutospacing="1"/>
    </w:pPr>
    <w:rPr>
      <w:rFonts w:ascii="Times New Roman" w:hAnsi="Times New Roman"/>
      <w:szCs w:val="24"/>
      <w:lang w:val="es-MX"/>
    </w:rPr>
  </w:style>
  <w:style w:type="paragraph" w:customStyle="1" w:styleId="xxxxxmsonormal">
    <w:name w:val="x_x_x_x_x_msonormal"/>
    <w:basedOn w:val="Normal"/>
    <w:rsid w:val="004E68B1"/>
    <w:pPr>
      <w:spacing w:before="100" w:beforeAutospacing="1" w:after="100" w:afterAutospacing="1"/>
    </w:pPr>
    <w:rPr>
      <w:rFonts w:ascii="Times New Roman" w:hAnsi="Times New Roman"/>
      <w:szCs w:val="24"/>
      <w:lang w:val="es-MX"/>
    </w:rPr>
  </w:style>
  <w:style w:type="paragraph" w:customStyle="1" w:styleId="Default">
    <w:name w:val="Default"/>
    <w:rsid w:val="00E833A4"/>
    <w:pPr>
      <w:autoSpaceDE w:val="0"/>
      <w:autoSpaceDN w:val="0"/>
      <w:adjustRightInd w:val="0"/>
      <w:spacing w:after="0" w:line="240" w:lineRule="auto"/>
    </w:pPr>
    <w:rPr>
      <w:rFonts w:ascii="Arial" w:eastAsia="Calibri" w:hAnsi="Arial" w:cs="Arial"/>
      <w:color w:val="000000"/>
      <w:sz w:val="24"/>
      <w:szCs w:val="24"/>
    </w:rPr>
  </w:style>
  <w:style w:type="paragraph" w:customStyle="1" w:styleId="xxxxxxxxxxmsonormal">
    <w:name w:val="x_x_x_x_x_x_x_x_x_x_msonormal"/>
    <w:basedOn w:val="Normal"/>
    <w:rsid w:val="00645F80"/>
    <w:pPr>
      <w:spacing w:before="100" w:beforeAutospacing="1" w:after="100" w:afterAutospacing="1"/>
    </w:pPr>
    <w:rPr>
      <w:rFonts w:ascii="Times New Roman" w:hAnsi="Times New Roman"/>
      <w:szCs w:val="24"/>
      <w:lang w:val="es-MX"/>
    </w:rPr>
  </w:style>
  <w:style w:type="paragraph" w:customStyle="1" w:styleId="xxxxxxxxxxxxmsonormal">
    <w:name w:val="x_x_x_x_x_x_x_x_x_x_x_x_msonormal"/>
    <w:basedOn w:val="Normal"/>
    <w:rsid w:val="005C51A0"/>
    <w:pPr>
      <w:spacing w:before="100" w:beforeAutospacing="1" w:after="100" w:afterAutospacing="1"/>
    </w:pPr>
    <w:rPr>
      <w:rFonts w:ascii="Times New Roman" w:hAnsi="Times New Roman"/>
      <w:szCs w:val="24"/>
      <w:lang w:val="es-MX"/>
    </w:rPr>
  </w:style>
  <w:style w:type="paragraph" w:customStyle="1" w:styleId="xxxmsonormal">
    <w:name w:val="x_x_x_msonormal"/>
    <w:basedOn w:val="Normal"/>
    <w:rsid w:val="00A56918"/>
    <w:pPr>
      <w:spacing w:before="100" w:beforeAutospacing="1" w:after="100" w:afterAutospacing="1"/>
    </w:pPr>
    <w:rPr>
      <w:rFonts w:ascii="Times New Roman" w:hAnsi="Times New Roman"/>
      <w:szCs w:val="24"/>
      <w:lang w:val="es-MX"/>
    </w:rPr>
  </w:style>
  <w:style w:type="paragraph" w:customStyle="1" w:styleId="xxxxxxxxxxxxxxmsonormal">
    <w:name w:val="x_x_x_x_x_x_x_x_x_x_x_x_x_x_msonormal"/>
    <w:basedOn w:val="Normal"/>
    <w:rsid w:val="004D0E33"/>
    <w:pPr>
      <w:spacing w:before="100" w:beforeAutospacing="1" w:after="100" w:afterAutospacing="1"/>
    </w:pPr>
    <w:rPr>
      <w:rFonts w:ascii="Times New Roman" w:hAnsi="Times New Roman"/>
      <w:szCs w:val="24"/>
      <w:lang w:val="es-MX"/>
    </w:rPr>
  </w:style>
  <w:style w:type="paragraph" w:styleId="Textoindependiente2">
    <w:name w:val="Body Text 2"/>
    <w:basedOn w:val="Normal"/>
    <w:link w:val="Textoindependiente2Car"/>
    <w:uiPriority w:val="99"/>
    <w:semiHidden/>
    <w:unhideWhenUsed/>
    <w:rsid w:val="003D5D02"/>
    <w:pPr>
      <w:spacing w:after="120" w:line="480" w:lineRule="auto"/>
    </w:pPr>
  </w:style>
  <w:style w:type="character" w:customStyle="1" w:styleId="Textoindependiente2Car">
    <w:name w:val="Texto independiente 2 Car"/>
    <w:basedOn w:val="Fuentedeprrafopredeter"/>
    <w:link w:val="Textoindependiente2"/>
    <w:uiPriority w:val="99"/>
    <w:semiHidden/>
    <w:rsid w:val="003D5D02"/>
    <w:rPr>
      <w:rFonts w:ascii="Arial" w:eastAsia="Times New Roman" w:hAnsi="Arial" w:cs="Times New Roman"/>
      <w:sz w:val="24"/>
      <w:szCs w:val="20"/>
      <w:lang w:val="es-ES" w:eastAsia="es-MX"/>
    </w:rPr>
  </w:style>
  <w:style w:type="paragraph" w:customStyle="1" w:styleId="xcorte4fondo">
    <w:name w:val="x_corte4fondo"/>
    <w:basedOn w:val="Normal"/>
    <w:rsid w:val="00C63E40"/>
    <w:pPr>
      <w:spacing w:before="100" w:beforeAutospacing="1" w:after="100" w:afterAutospacing="1"/>
    </w:pPr>
    <w:rPr>
      <w:rFonts w:ascii="Times New Roman" w:hAnsi="Times New Roman"/>
      <w:szCs w:val="24"/>
      <w:lang w:val="es-MX"/>
    </w:rPr>
  </w:style>
  <w:style w:type="paragraph" w:customStyle="1" w:styleId="corte4fondo">
    <w:name w:val="corte4 fondo"/>
    <w:basedOn w:val="Normal"/>
    <w:link w:val="corte4fondoCar1"/>
    <w:qFormat/>
    <w:rsid w:val="00393CC9"/>
    <w:pPr>
      <w:spacing w:line="360" w:lineRule="auto"/>
      <w:ind w:firstLine="709"/>
      <w:jc w:val="both"/>
    </w:pPr>
    <w:rPr>
      <w:sz w:val="30"/>
    </w:rPr>
  </w:style>
  <w:style w:type="character" w:customStyle="1" w:styleId="corte4fondoCar1">
    <w:name w:val="corte4 fondo Car1"/>
    <w:link w:val="corte4fondo"/>
    <w:rsid w:val="00393CC9"/>
    <w:rPr>
      <w:rFonts w:ascii="Arial" w:eastAsia="Times New Roman" w:hAnsi="Arial" w:cs="Times New Roman"/>
      <w:sz w:val="30"/>
      <w:szCs w:val="20"/>
    </w:rPr>
  </w:style>
  <w:style w:type="character" w:styleId="Refdecomentario">
    <w:name w:val="annotation reference"/>
    <w:basedOn w:val="Fuentedeprrafopredeter"/>
    <w:uiPriority w:val="99"/>
    <w:semiHidden/>
    <w:unhideWhenUsed/>
    <w:rsid w:val="003C4A8D"/>
    <w:rPr>
      <w:sz w:val="16"/>
      <w:szCs w:val="16"/>
    </w:rPr>
  </w:style>
  <w:style w:type="paragraph" w:styleId="Textocomentario">
    <w:name w:val="annotation text"/>
    <w:basedOn w:val="Normal"/>
    <w:link w:val="TextocomentarioCar"/>
    <w:uiPriority w:val="99"/>
    <w:semiHidden/>
    <w:unhideWhenUsed/>
    <w:rsid w:val="003C4A8D"/>
    <w:rPr>
      <w:sz w:val="20"/>
    </w:rPr>
  </w:style>
  <w:style w:type="character" w:customStyle="1" w:styleId="TextocomentarioCar">
    <w:name w:val="Texto comentario Car"/>
    <w:basedOn w:val="Fuentedeprrafopredeter"/>
    <w:link w:val="Textocomentario"/>
    <w:uiPriority w:val="99"/>
    <w:semiHidden/>
    <w:rsid w:val="003C4A8D"/>
    <w:rPr>
      <w:rFonts w:ascii="Arial" w:eastAsia="Times New Roman" w:hAnsi="Arial" w:cs="Times New Roman"/>
      <w:sz w:val="20"/>
      <w:szCs w:val="20"/>
      <w:lang w:val="es-ES" w:eastAsia="es-MX"/>
    </w:rPr>
  </w:style>
</w:styles>
</file>

<file path=word/webSettings.xml><?xml version="1.0" encoding="utf-8"?>
<w:webSettings xmlns:r="http://schemas.openxmlformats.org/officeDocument/2006/relationships" xmlns:w="http://schemas.openxmlformats.org/wordprocessingml/2006/main">
  <w:divs>
    <w:div w:id="1278758912">
      <w:bodyDiv w:val="1"/>
      <w:marLeft w:val="0"/>
      <w:marRight w:val="0"/>
      <w:marTop w:val="0"/>
      <w:marBottom w:val="0"/>
      <w:divBdr>
        <w:top w:val="none" w:sz="0" w:space="0" w:color="auto"/>
        <w:left w:val="none" w:sz="0" w:space="0" w:color="auto"/>
        <w:bottom w:val="none" w:sz="0" w:space="0" w:color="auto"/>
        <w:right w:val="none" w:sz="0" w:space="0" w:color="auto"/>
      </w:divBdr>
    </w:div>
    <w:div w:id="1674644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DF107-263F-4603-9BAD-6C07A1279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2031</TotalTime>
  <Pages>46</Pages>
  <Words>21185</Words>
  <Characters>116519</Characters>
  <Application>Microsoft Office Word</Application>
  <DocSecurity>0</DocSecurity>
  <Lines>970</Lines>
  <Paragraphs>274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 Motilla</dc:creator>
  <cp:lastModifiedBy>SAMUEL</cp:lastModifiedBy>
  <cp:revision>99</cp:revision>
  <cp:lastPrinted>2018-03-01T17:58:00Z</cp:lastPrinted>
  <dcterms:created xsi:type="dcterms:W3CDTF">2017-09-18T19:17:00Z</dcterms:created>
  <dcterms:modified xsi:type="dcterms:W3CDTF">2018-03-07T15:40:00Z</dcterms:modified>
</cp:coreProperties>
</file>